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0A" w:rsidRPr="0009496F" w:rsidRDefault="006B0F0A" w:rsidP="0009496F">
      <w:pPr>
        <w:spacing w:line="240" w:lineRule="auto"/>
        <w:jc w:val="right"/>
        <w:rPr>
          <w:rFonts w:ascii="Times New Roman" w:hAnsi="Times New Roman"/>
        </w:rPr>
      </w:pPr>
      <w:r w:rsidRPr="0009496F">
        <w:rPr>
          <w:rFonts w:ascii="Times New Roman" w:hAnsi="Times New Roman"/>
        </w:rPr>
        <w:t>Lublin, 2015.02.</w:t>
      </w:r>
      <w:r>
        <w:rPr>
          <w:rFonts w:ascii="Times New Roman" w:hAnsi="Times New Roman"/>
        </w:rPr>
        <w:t>23</w:t>
      </w:r>
      <w:r w:rsidRPr="0009496F">
        <w:rPr>
          <w:rFonts w:ascii="Times New Roman" w:hAnsi="Times New Roman"/>
        </w:rPr>
        <w:t>.</w:t>
      </w:r>
    </w:p>
    <w:p w:rsidR="006B0F0A" w:rsidRPr="0009496F" w:rsidRDefault="006B0F0A" w:rsidP="0009496F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  <w:rPr>
          <w:sz w:val="22"/>
          <w:szCs w:val="22"/>
        </w:rPr>
      </w:pPr>
    </w:p>
    <w:p w:rsidR="006B0F0A" w:rsidRPr="0009496F" w:rsidRDefault="006B0F0A" w:rsidP="0009496F">
      <w:pPr>
        <w:spacing w:line="240" w:lineRule="auto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09496F">
        <w:rPr>
          <w:sz w:val="22"/>
          <w:szCs w:val="22"/>
        </w:rPr>
        <w:t xml:space="preserve">Wykonawcy </w:t>
      </w:r>
    </w:p>
    <w:p w:rsidR="006B0F0A" w:rsidRPr="0009496F" w:rsidRDefault="006B0F0A" w:rsidP="0009496F">
      <w:pPr>
        <w:spacing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09496F">
        <w:rPr>
          <w:rFonts w:ascii="Times New Roman" w:hAnsi="Times New Roman"/>
          <w:vertAlign w:val="superscript"/>
        </w:rPr>
        <w:t>_________________</w:t>
      </w:r>
    </w:p>
    <w:p w:rsidR="006B0F0A" w:rsidRPr="0009496F" w:rsidRDefault="006B0F0A" w:rsidP="0009496F">
      <w:pPr>
        <w:pStyle w:val="Heading3"/>
        <w:spacing w:line="240" w:lineRule="auto"/>
        <w:ind w:left="5940" w:hanging="180"/>
        <w:rPr>
          <w:sz w:val="22"/>
          <w:szCs w:val="22"/>
          <w:u w:val="none"/>
        </w:rPr>
      </w:pPr>
      <w:r w:rsidRPr="0009496F">
        <w:rPr>
          <w:sz w:val="22"/>
          <w:szCs w:val="22"/>
          <w:u w:val="none"/>
        </w:rPr>
        <w:t>Strona internetowa zamawiającego</w:t>
      </w:r>
    </w:p>
    <w:p w:rsidR="006B0F0A" w:rsidRPr="0009496F" w:rsidRDefault="006B0F0A" w:rsidP="0009496F">
      <w:pPr>
        <w:spacing w:line="240" w:lineRule="auto"/>
        <w:ind w:left="6380" w:firstLine="100"/>
        <w:jc w:val="both"/>
        <w:rPr>
          <w:rFonts w:ascii="Times New Roman" w:hAnsi="Times New Roman"/>
        </w:rPr>
      </w:pPr>
      <w:hyperlink r:id="rId5" w:history="1">
        <w:r w:rsidRPr="0009496F">
          <w:rPr>
            <w:rStyle w:val="Hyperlink"/>
            <w:rFonts w:ascii="Times New Roman" w:hAnsi="Times New Roman"/>
          </w:rPr>
          <w:t>www.1wszk.pl</w:t>
        </w:r>
      </w:hyperlink>
    </w:p>
    <w:p w:rsidR="006B0F0A" w:rsidRPr="0009496F" w:rsidRDefault="006B0F0A" w:rsidP="0009496F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spacing w:line="24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09496F">
        <w:rPr>
          <w:rFonts w:ascii="Times New Roman" w:hAnsi="Times New Roman"/>
          <w:b/>
          <w:bCs/>
          <w:i/>
          <w:u w:val="single"/>
        </w:rPr>
        <w:t>Dotyczy:</w:t>
      </w:r>
      <w:r w:rsidRPr="0009496F">
        <w:rPr>
          <w:rFonts w:ascii="Times New Roman" w:hAnsi="Times New Roman"/>
          <w:b/>
          <w:i/>
          <w:u w:val="single"/>
        </w:rPr>
        <w:t xml:space="preserve"> wyjaśnień treści SIWZ do przetargu nieograniczonego na dostawę chirurgicznych materiałów jednorazowego użytku</w:t>
      </w:r>
      <w:r w:rsidRPr="0009496F">
        <w:rPr>
          <w:rFonts w:ascii="Times New Roman" w:hAnsi="Times New Roman"/>
          <w:b/>
          <w:bCs/>
          <w:i/>
          <w:u w:val="single"/>
        </w:rPr>
        <w:t>.</w:t>
      </w:r>
    </w:p>
    <w:p w:rsidR="006B0F0A" w:rsidRPr="0009496F" w:rsidRDefault="006B0F0A" w:rsidP="0009496F">
      <w:pPr>
        <w:spacing w:line="240" w:lineRule="auto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pStyle w:val="Heading1"/>
        <w:tabs>
          <w:tab w:val="num" w:pos="720"/>
        </w:tabs>
        <w:ind w:left="432" w:hanging="432"/>
        <w:jc w:val="both"/>
        <w:rPr>
          <w:szCs w:val="22"/>
        </w:rPr>
      </w:pPr>
      <w:r w:rsidRPr="0009496F">
        <w:rPr>
          <w:szCs w:val="22"/>
        </w:rPr>
        <w:t>Znak sprawy: ZP/PN/4/2015</w:t>
      </w:r>
    </w:p>
    <w:p w:rsidR="006B0F0A" w:rsidRPr="0009496F" w:rsidRDefault="006B0F0A" w:rsidP="0009496F">
      <w:pPr>
        <w:spacing w:line="240" w:lineRule="auto"/>
        <w:ind w:left="708"/>
        <w:jc w:val="both"/>
        <w:rPr>
          <w:rFonts w:ascii="Times New Roman" w:hAnsi="Times New Roman"/>
        </w:rPr>
      </w:pPr>
    </w:p>
    <w:p w:rsidR="006B0F0A" w:rsidRPr="0009496F" w:rsidRDefault="006B0F0A" w:rsidP="0009496F">
      <w:pPr>
        <w:spacing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09496F">
        <w:rPr>
          <w:rFonts w:ascii="Times New Roman" w:hAnsi="Times New Roman"/>
          <w:b/>
          <w:bCs/>
        </w:rPr>
        <w:t xml:space="preserve">Zamawiający – 1 Wojskowy Szpital Kliniczny z Polikliniką </w:t>
      </w:r>
      <w:r w:rsidRPr="0009496F">
        <w:rPr>
          <w:rFonts w:ascii="Times New Roman" w:hAnsi="Times New Roman"/>
          <w:bCs/>
        </w:rPr>
        <w:t>SP ZOZ, Al. Racławickie 23,</w:t>
      </w:r>
      <w:r>
        <w:rPr>
          <w:rFonts w:ascii="Times New Roman" w:hAnsi="Times New Roman"/>
          <w:bCs/>
        </w:rPr>
        <w:br/>
      </w:r>
      <w:r w:rsidRPr="0009496F">
        <w:rPr>
          <w:rFonts w:ascii="Times New Roman" w:hAnsi="Times New Roman"/>
          <w:bCs/>
        </w:rPr>
        <w:t xml:space="preserve">20-049 Lublin, działając zgodnie z art. 38 ust. 2 ustawy Prawo zamówień publicznych </w:t>
      </w:r>
      <w:r w:rsidRPr="0009496F">
        <w:rPr>
          <w:rFonts w:ascii="Times New Roman" w:hAnsi="Times New Roman"/>
          <w:i/>
        </w:rPr>
        <w:t>(Dz U. poz. 907 z 2013r. – tekst jednolity z późn. zm.</w:t>
      </w:r>
      <w:r w:rsidRPr="0009496F">
        <w:rPr>
          <w:rFonts w:ascii="Times New Roman" w:hAnsi="Times New Roman"/>
          <w:bCs/>
          <w:i/>
        </w:rPr>
        <w:t>)</w:t>
      </w:r>
      <w:r w:rsidRPr="0009496F">
        <w:rPr>
          <w:rFonts w:ascii="Times New Roman" w:hAnsi="Times New Roman"/>
          <w:bCs/>
        </w:rPr>
        <w:t>, w związku z zapytaniami Wykonawców dotyczącymi treści Specyfikacji Istotnych Warunków Zamówienia</w:t>
      </w:r>
      <w:r w:rsidRPr="0009496F">
        <w:rPr>
          <w:rFonts w:ascii="Times New Roman" w:hAnsi="Times New Roman"/>
          <w:b/>
          <w:bCs/>
        </w:rPr>
        <w:t xml:space="preserve"> – przekazuje treść zapytań nadesłanych do w/w postępowania wraz z odpowiedziami, o treści jak poniżej:</w:t>
      </w:r>
    </w:p>
    <w:p w:rsidR="006B0F0A" w:rsidRPr="0009496F" w:rsidRDefault="006B0F0A" w:rsidP="0009496F">
      <w:pPr>
        <w:spacing w:line="240" w:lineRule="auto"/>
        <w:jc w:val="both"/>
        <w:rPr>
          <w:rFonts w:ascii="Times New Roman" w:hAnsi="Times New Roman"/>
        </w:rPr>
      </w:pPr>
    </w:p>
    <w:p w:rsidR="006B0F0A" w:rsidRPr="006442A9" w:rsidRDefault="006B0F0A" w:rsidP="00606038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 w:rsidRPr="006442A9">
        <w:rPr>
          <w:b/>
          <w:color w:val="000000"/>
        </w:rPr>
        <w:t>dot. Część nr 1 poz. 1</w:t>
      </w:r>
    </w:p>
    <w:p w:rsidR="006B0F0A" w:rsidRPr="0009496F" w:rsidRDefault="006B0F0A" w:rsidP="00606038">
      <w:pPr>
        <w:pStyle w:val="Teksttreci0"/>
        <w:shd w:val="clear" w:color="auto" w:fill="auto"/>
        <w:spacing w:line="240" w:lineRule="auto"/>
        <w:ind w:left="360" w:right="260"/>
        <w:rPr>
          <w:color w:val="000000"/>
          <w:sz w:val="22"/>
          <w:szCs w:val="22"/>
        </w:rPr>
      </w:pPr>
      <w:r w:rsidRPr="0009496F">
        <w:rPr>
          <w:color w:val="000000"/>
          <w:sz w:val="22"/>
          <w:szCs w:val="22"/>
        </w:rPr>
        <w:t>Czy zamawiający dopuści fartuchy niesterylne wykonane z włókniny polipropylenowej o gramaturze 28 g/m2, stanowiącej barierę dla cząstek, o dobrej przepuszczalności powietrza, wiązany z tyłu na troki, rękawy wykończone elastycznym poliestrowym mankietem, posiadający przedłużone poły do zakładania na plecach, nie toksyczny, nie pylący. Kolor niebieski, rozm. L i XL?</w:t>
      </w:r>
    </w:p>
    <w:p w:rsidR="006B0F0A" w:rsidRPr="00A15ACC" w:rsidRDefault="006B0F0A" w:rsidP="00606038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15ACC">
        <w:rPr>
          <w:b/>
          <w:i/>
          <w:sz w:val="22"/>
          <w:szCs w:val="22"/>
        </w:rPr>
        <w:t>Odpowiedź: Zamawiający nie wyraża zgody.</w:t>
      </w:r>
    </w:p>
    <w:p w:rsidR="006B0F0A" w:rsidRPr="006442A9" w:rsidRDefault="006B0F0A" w:rsidP="00606038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360"/>
        <w:rPr>
          <w:b/>
          <w:sz w:val="22"/>
          <w:szCs w:val="22"/>
        </w:rPr>
      </w:pPr>
      <w:r w:rsidRPr="006442A9">
        <w:rPr>
          <w:b/>
          <w:color w:val="000000"/>
          <w:sz w:val="22"/>
          <w:szCs w:val="22"/>
        </w:rPr>
        <w:t xml:space="preserve">dot. Część nr 1 poz. 1 </w:t>
      </w:r>
    </w:p>
    <w:p w:rsidR="006B0F0A" w:rsidRPr="0009496F" w:rsidRDefault="006B0F0A" w:rsidP="00606038">
      <w:pPr>
        <w:pStyle w:val="Teksttreci0"/>
        <w:shd w:val="clear" w:color="auto" w:fill="auto"/>
        <w:spacing w:line="240" w:lineRule="auto"/>
        <w:ind w:left="360"/>
        <w:rPr>
          <w:sz w:val="22"/>
          <w:szCs w:val="22"/>
        </w:rPr>
      </w:pPr>
      <w:r w:rsidRPr="0009496F">
        <w:rPr>
          <w:color w:val="000000"/>
          <w:sz w:val="22"/>
          <w:szCs w:val="22"/>
        </w:rPr>
        <w:t>Czy zamawiający dopuści fartuchy niesterylne wykonane z włókniny polipropylenowej o gramaturze 28 g/m2, stanowiącej barierę dla cząstek, o dobrej przepuszczalności powietrza, wiązany z tyłu na troki, rękawy wykończone gumką, posiadający przedłużone poły do zakładania na plecach, nie toksyczny, nie pylący. Kolor zielony rozm. L i XL?</w:t>
      </w:r>
    </w:p>
    <w:p w:rsidR="006B0F0A" w:rsidRPr="00A15ACC" w:rsidRDefault="006B0F0A" w:rsidP="006B76BD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15ACC">
        <w:rPr>
          <w:b/>
          <w:i/>
          <w:sz w:val="22"/>
          <w:szCs w:val="22"/>
        </w:rPr>
        <w:t>Odpowiedź: Zamawiający nie wyraża zgody.</w:t>
      </w:r>
    </w:p>
    <w:p w:rsidR="006B0F0A" w:rsidRPr="00CB17AA" w:rsidRDefault="006B0F0A" w:rsidP="00606038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 w:rsidRPr="00CB17AA">
        <w:rPr>
          <w:b/>
          <w:color w:val="000000"/>
          <w:lang w:eastAsia="en-US"/>
        </w:rPr>
        <w:t xml:space="preserve">dot. </w:t>
      </w:r>
      <w:r w:rsidRPr="00CB17AA">
        <w:rPr>
          <w:b/>
          <w:color w:val="000000"/>
        </w:rPr>
        <w:t>Część nr 1 poz. 1</w:t>
      </w:r>
    </w:p>
    <w:p w:rsidR="006B0F0A" w:rsidRPr="0009496F" w:rsidRDefault="006B0F0A" w:rsidP="00606038">
      <w:pPr>
        <w:pStyle w:val="Teksttreci0"/>
        <w:shd w:val="clear" w:color="auto" w:fill="auto"/>
        <w:tabs>
          <w:tab w:val="left" w:pos="590"/>
          <w:tab w:val="left" w:pos="1065"/>
          <w:tab w:val="left" w:pos="1454"/>
        </w:tabs>
        <w:spacing w:line="240" w:lineRule="auto"/>
        <w:ind w:left="360" w:right="260" w:hanging="3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09496F">
        <w:rPr>
          <w:color w:val="000000"/>
          <w:sz w:val="22"/>
          <w:szCs w:val="22"/>
        </w:rPr>
        <w:t xml:space="preserve">Czy zamawiający dopuści fartuchy niesterylne zabiegowe wykonane z włókniny </w:t>
      </w:r>
      <w:r w:rsidRPr="0009496F">
        <w:rPr>
          <w:rStyle w:val="TeksttreciCandara"/>
          <w:rFonts w:ascii="Times New Roman" w:hAnsi="Times New Roman" w:cs="Times New Roman"/>
          <w:sz w:val="22"/>
          <w:szCs w:val="22"/>
        </w:rPr>
        <w:t>:</w:t>
      </w:r>
      <w:r w:rsidRPr="0009496F">
        <w:rPr>
          <w:color w:val="000000"/>
          <w:sz w:val="22"/>
          <w:szCs w:val="22"/>
        </w:rPr>
        <w:t xml:space="preserve"> polipropylenowej (PPS 30 g/m2 kolor biały), posiada nieprzemakalne wstawki w przedniej</w:t>
      </w:r>
      <w:r>
        <w:rPr>
          <w:color w:val="000000"/>
          <w:sz w:val="22"/>
          <w:szCs w:val="22"/>
        </w:rPr>
        <w:t xml:space="preserve"> </w:t>
      </w:r>
      <w:r w:rsidRPr="0009496F">
        <w:rPr>
          <w:color w:val="000000"/>
          <w:sz w:val="22"/>
          <w:szCs w:val="22"/>
        </w:rPr>
        <w:t>części i rękawach (laminat PE+PPS 40 g/m2, kolor niebieski) , które zabezpieczają przed</w:t>
      </w:r>
      <w:r>
        <w:rPr>
          <w:color w:val="000000"/>
          <w:sz w:val="22"/>
          <w:szCs w:val="22"/>
        </w:rPr>
        <w:t xml:space="preserve"> </w:t>
      </w:r>
      <w:r w:rsidRPr="0009496F">
        <w:rPr>
          <w:color w:val="000000"/>
          <w:sz w:val="22"/>
          <w:szCs w:val="22"/>
        </w:rPr>
        <w:t>przenikaniem płynów, rękawy wykończone elastycznym poliestrowym mankietem (kolor</w:t>
      </w:r>
      <w:r>
        <w:rPr>
          <w:color w:val="000000"/>
          <w:sz w:val="22"/>
          <w:szCs w:val="22"/>
        </w:rPr>
        <w:t xml:space="preserve"> </w:t>
      </w:r>
      <w:r w:rsidRPr="0009496F">
        <w:rPr>
          <w:color w:val="000000"/>
          <w:sz w:val="22"/>
          <w:szCs w:val="22"/>
        </w:rPr>
        <w:t>biały), rozm. L, wytrzymałość na rozerwanie 97 kPa.</w:t>
      </w:r>
    </w:p>
    <w:p w:rsidR="006B0F0A" w:rsidRPr="00A15ACC" w:rsidRDefault="006B0F0A" w:rsidP="006B76BD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15ACC">
        <w:rPr>
          <w:b/>
          <w:i/>
          <w:sz w:val="22"/>
          <w:szCs w:val="22"/>
        </w:rPr>
        <w:t>Odpowiedź: Zamawiający nie wyraża zgody.</w:t>
      </w:r>
    </w:p>
    <w:p w:rsidR="006B0F0A" w:rsidRPr="00CB17AA" w:rsidRDefault="006B0F0A" w:rsidP="00606038">
      <w:pPr>
        <w:pStyle w:val="Tekstwstpniesformatowany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B1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Dotyczy części 4 poz. 5</w:t>
      </w:r>
    </w:p>
    <w:p w:rsidR="006B0F0A" w:rsidRPr="0009496F" w:rsidRDefault="006B0F0A" w:rsidP="00606038">
      <w:pPr>
        <w:pStyle w:val="BodyTex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09496F">
        <w:rPr>
          <w:rFonts w:ascii="Times New Roman" w:hAnsi="Times New Roman"/>
          <w:color w:val="000000"/>
        </w:rPr>
        <w:t>Czy Zamawiający dopuści w części 7 poz. 5 zestaw magazynków po 6 szt. klipsów + 4 szt. klipsów – łącznie 10szt. klipsów?</w:t>
      </w:r>
    </w:p>
    <w:p w:rsidR="006B0F0A" w:rsidRPr="00FC3331" w:rsidRDefault="006B0F0A" w:rsidP="00606038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FC3331">
        <w:rPr>
          <w:b/>
          <w:i/>
          <w:sz w:val="22"/>
          <w:szCs w:val="22"/>
        </w:rPr>
        <w:t>Odpowiedź: Zamawiający dopuszcza , pod warunkiem spełnienia pozostałych wymogów SIWZ.</w:t>
      </w:r>
    </w:p>
    <w:p w:rsidR="006B0F0A" w:rsidRPr="00CB17AA" w:rsidRDefault="006B0F0A" w:rsidP="00606038">
      <w:pPr>
        <w:pStyle w:val="Tekstwstpniesformatowany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B1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Dotyczy części 4 poz. 7, 8</w:t>
      </w:r>
    </w:p>
    <w:p w:rsidR="006B0F0A" w:rsidRPr="0009496F" w:rsidRDefault="006B0F0A" w:rsidP="00606038">
      <w:pPr>
        <w:spacing w:line="240" w:lineRule="auto"/>
        <w:ind w:left="360"/>
        <w:jc w:val="both"/>
        <w:rPr>
          <w:rFonts w:ascii="Times New Roman" w:hAnsi="Times New Roman"/>
          <w:bCs/>
          <w:color w:val="000000"/>
        </w:rPr>
      </w:pPr>
      <w:r w:rsidRPr="0009496F">
        <w:rPr>
          <w:rFonts w:ascii="Times New Roman" w:hAnsi="Times New Roman"/>
          <w:color w:val="000000"/>
        </w:rPr>
        <w:t>Zwracamy się z  prośbą do Zamawiającego o wyłączenie z części 7 pozycji 7, 8 i utworzenie odrębnej części np. 7A . Zgoda na naszą prośbę umożliwiłaby Państwu dogodniejszy wybór dostawcy przy równej konkurencji oraz obniżenie wartości cenowej proponowanej przez Państwa części.</w:t>
      </w:r>
    </w:p>
    <w:p w:rsidR="006B0F0A" w:rsidRPr="00E34183" w:rsidRDefault="006B0F0A" w:rsidP="00606038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E34183">
        <w:rPr>
          <w:b/>
          <w:i/>
          <w:sz w:val="22"/>
          <w:szCs w:val="22"/>
        </w:rPr>
        <w:t>Odpowiedź: Zamawiający nie wyraża zgody.</w:t>
      </w:r>
    </w:p>
    <w:p w:rsidR="006B0F0A" w:rsidRPr="0009496F" w:rsidRDefault="006B0F0A" w:rsidP="00606038">
      <w:pPr>
        <w:pStyle w:val="ListParagraph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color w:val="000000"/>
          <w:spacing w:val="-4"/>
          <w:sz w:val="22"/>
          <w:szCs w:val="22"/>
          <w:lang w:eastAsia="pl-PL"/>
        </w:rPr>
      </w:pPr>
      <w:r w:rsidRPr="0009496F">
        <w:rPr>
          <w:rFonts w:ascii="Times New Roman" w:hAnsi="Times New Roman"/>
          <w:b/>
          <w:bCs/>
          <w:color w:val="000000"/>
          <w:sz w:val="22"/>
          <w:szCs w:val="22"/>
        </w:rPr>
        <w:t>Dotyczy § 2 ust. 5 wzoru umowy</w:t>
      </w:r>
    </w:p>
    <w:p w:rsidR="006B0F0A" w:rsidRPr="0009496F" w:rsidRDefault="006B0F0A" w:rsidP="00606038">
      <w:pPr>
        <w:tabs>
          <w:tab w:val="left" w:pos="2370"/>
        </w:tabs>
        <w:spacing w:line="240" w:lineRule="auto"/>
        <w:ind w:left="360" w:hanging="36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ab/>
      </w:r>
      <w:r w:rsidRPr="0009496F">
        <w:rPr>
          <w:rFonts w:ascii="Times New Roman" w:hAnsi="Times New Roman"/>
          <w:color w:val="000000"/>
          <w:spacing w:val="-4"/>
        </w:rPr>
        <w:t>Prosimy o określenie terminu dostawy na min. 5 dni roboczych. Sprzęt będziemy dostarczać jak najszybciej i może to nastąpić nawet w terminie krótszym niż powyższy, niemniej jednak rzeczywiste warunki to : odbiór przesyłki z magazynów, rozpakowanie i wysyłka do klienta.</w:t>
      </w:r>
    </w:p>
    <w:p w:rsidR="006B0F0A" w:rsidRPr="008D139D" w:rsidRDefault="006B0F0A" w:rsidP="00606038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8D139D">
        <w:rPr>
          <w:b/>
          <w:i/>
          <w:sz w:val="22"/>
          <w:szCs w:val="22"/>
        </w:rPr>
        <w:t>Odpowiedź: Zamawiający wymaga zgodnie z SIWZ.</w:t>
      </w:r>
    </w:p>
    <w:p w:rsidR="006B0F0A" w:rsidRPr="0009496F" w:rsidRDefault="006B0F0A" w:rsidP="008D139D">
      <w:pPr>
        <w:pStyle w:val="ListParagraph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09496F">
        <w:rPr>
          <w:rFonts w:ascii="Times New Roman" w:hAnsi="Times New Roman"/>
          <w:b/>
          <w:bCs/>
          <w:color w:val="000000"/>
          <w:sz w:val="22"/>
          <w:szCs w:val="22"/>
        </w:rPr>
        <w:t>Dotyczy §  5 ust. 4</w:t>
      </w:r>
    </w:p>
    <w:p w:rsidR="006B0F0A" w:rsidRPr="0009496F" w:rsidRDefault="006B0F0A" w:rsidP="008D139D">
      <w:pPr>
        <w:spacing w:line="240" w:lineRule="auto"/>
        <w:ind w:left="360"/>
        <w:jc w:val="both"/>
        <w:rPr>
          <w:rFonts w:ascii="Times New Roman" w:hAnsi="Times New Roman"/>
        </w:rPr>
      </w:pPr>
      <w:r w:rsidRPr="0009496F">
        <w:rPr>
          <w:rFonts w:ascii="Times New Roman" w:hAnsi="Times New Roman"/>
          <w:color w:val="000000"/>
        </w:rPr>
        <w:t>Czy Zamawiający dopuszcza dostarczanie faktury elektronicznej w formacie innym niż Kamsoft, jak również, czy formaty „DATAFARM”, „MALICKI” można u</w:t>
      </w:r>
      <w:r>
        <w:rPr>
          <w:rFonts w:ascii="Times New Roman" w:hAnsi="Times New Roman"/>
          <w:color w:val="000000"/>
        </w:rPr>
        <w:t>znać za rozwiązanie równoważne,</w:t>
      </w:r>
      <w:r>
        <w:rPr>
          <w:rFonts w:ascii="Times New Roman" w:hAnsi="Times New Roman"/>
          <w:color w:val="000000"/>
        </w:rPr>
        <w:br/>
      </w:r>
      <w:r w:rsidRPr="0009496F">
        <w:rPr>
          <w:rFonts w:ascii="Times New Roman" w:hAnsi="Times New Roman"/>
          <w:color w:val="000000"/>
        </w:rPr>
        <w:t>a jeżeli nie to jakie są tego przyczyny?</w:t>
      </w:r>
    </w:p>
    <w:p w:rsidR="006B0F0A" w:rsidRPr="0009496F" w:rsidRDefault="006B0F0A" w:rsidP="008D139D">
      <w:pPr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 w:rsidRPr="0009496F">
        <w:rPr>
          <w:rFonts w:ascii="Times New Roman" w:hAnsi="Times New Roman"/>
        </w:rPr>
        <w:t xml:space="preserve">Formaty „DATAFARM” oraz „MALICKI” są powszechnie respektowanymi i najpopularniejszymi na polskim rynku specyfikacjami przekazywania danych, pomiędzy systemami informatycznymi zainstalowanymi w szpitalach i aptekach cechującymi się: brakiem powiązania z konkretnymi systemem operacyjnym dzięki formacie tekstowym pliku co umożliwia jego odczytanie, zaimportowanie danych, przechowywanie czy edycję niezależnie od oprogramowania jakim dysponuje Zamawiający. </w:t>
      </w:r>
    </w:p>
    <w:p w:rsidR="006B0F0A" w:rsidRPr="0009496F" w:rsidRDefault="006B0F0A" w:rsidP="008D139D">
      <w:pPr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 w:rsidRPr="0009496F">
        <w:rPr>
          <w:rFonts w:ascii="Times New Roman" w:hAnsi="Times New Roman"/>
          <w:color w:val="000000"/>
        </w:rPr>
        <w:t>Faktury elektroniczne w w/w formatach spełniają wszystkie wymagania zarówno tych stawianych przez Zamawiającego jak i tych wynikających z przepisów prawa podatkowego co do zakresu zawartych danych.</w:t>
      </w:r>
    </w:p>
    <w:p w:rsidR="006B0F0A" w:rsidRPr="0009496F" w:rsidRDefault="006B0F0A" w:rsidP="008D139D">
      <w:pPr>
        <w:pStyle w:val="Teksttreci0"/>
        <w:shd w:val="clear" w:color="auto" w:fill="auto"/>
        <w:spacing w:line="240" w:lineRule="auto"/>
        <w:ind w:left="360" w:right="260" w:hanging="360"/>
        <w:rPr>
          <w:i/>
          <w:color w:val="FF0000"/>
          <w:sz w:val="22"/>
          <w:szCs w:val="22"/>
        </w:rPr>
      </w:pPr>
      <w:r w:rsidRPr="00A5163C">
        <w:rPr>
          <w:b/>
          <w:i/>
          <w:sz w:val="22"/>
          <w:szCs w:val="22"/>
        </w:rPr>
        <w:t>Odpowiedź:</w:t>
      </w:r>
      <w:r>
        <w:rPr>
          <w:i/>
          <w:color w:val="FF0000"/>
          <w:sz w:val="22"/>
          <w:szCs w:val="22"/>
        </w:rPr>
        <w:t xml:space="preserve"> </w:t>
      </w:r>
      <w:r w:rsidRPr="008610FA">
        <w:rPr>
          <w:b/>
          <w:i/>
        </w:rPr>
        <w:t>Zamawiający, dopuszcza dostarczenie faktury w wersji papierowej.</w:t>
      </w:r>
    </w:p>
    <w:p w:rsidR="006B0F0A" w:rsidRPr="0009496F" w:rsidRDefault="006B0F0A" w:rsidP="008D139D">
      <w:pPr>
        <w:pStyle w:val="ListParagraph"/>
        <w:numPr>
          <w:ilvl w:val="0"/>
          <w:numId w:val="10"/>
        </w:numPr>
        <w:spacing w:line="240" w:lineRule="auto"/>
        <w:ind w:left="360"/>
        <w:jc w:val="both"/>
        <w:rPr>
          <w:rFonts w:ascii="Times New Roman" w:eastAsia="Arial Unicode MS" w:hAnsi="Times New Roman"/>
          <w:sz w:val="22"/>
          <w:szCs w:val="22"/>
        </w:rPr>
      </w:pPr>
      <w:r w:rsidRPr="0009496F">
        <w:rPr>
          <w:rFonts w:ascii="Times New Roman" w:hAnsi="Times New Roman"/>
          <w:b/>
          <w:bCs/>
          <w:color w:val="000000"/>
          <w:sz w:val="22"/>
          <w:szCs w:val="22"/>
        </w:rPr>
        <w:t>Dotyczy § 9 ust. 3 wzoru umowy</w:t>
      </w:r>
    </w:p>
    <w:p w:rsidR="006B0F0A" w:rsidRPr="0009496F" w:rsidRDefault="006B0F0A" w:rsidP="008D139D">
      <w:pPr>
        <w:spacing w:line="240" w:lineRule="auto"/>
        <w:ind w:left="360"/>
        <w:jc w:val="both"/>
        <w:rPr>
          <w:rFonts w:ascii="Times New Roman" w:hAnsi="Times New Roman"/>
        </w:rPr>
      </w:pPr>
      <w:r w:rsidRPr="0009496F">
        <w:rPr>
          <w:rFonts w:ascii="Times New Roman" w:eastAsia="Arial Unicode MS" w:hAnsi="Times New Roman"/>
        </w:rPr>
        <w:t>Zwracamy się do Zamawiającego z prośbą o wydłużenie terminu wymiany towaru z 2 dni na 5 dni roboczych.</w:t>
      </w:r>
      <w:r>
        <w:rPr>
          <w:rFonts w:ascii="Times New Roman" w:eastAsia="Arial Unicode MS" w:hAnsi="Times New Roman"/>
        </w:rPr>
        <w:t xml:space="preserve"> </w:t>
      </w:r>
      <w:r w:rsidRPr="0009496F">
        <w:rPr>
          <w:rFonts w:ascii="Times New Roman" w:hAnsi="Times New Roman"/>
          <w:color w:val="000000"/>
          <w:spacing w:val="-4"/>
        </w:rPr>
        <w:t xml:space="preserve">Wykonawca, aby wymienić reklamowany asortyment musi najpierw zbadać zwrócony towar i następnie podjąć decyzję o uznaniu reklamacji. Załatwienie reklamacji wymaga spełnienia określonych procedur, co jest czasochłonne, dlatego też właściwe rozpatrzenie reklamacji i wymiana towaru w ciągu 2 dni jest trudne do wykonania. </w:t>
      </w:r>
      <w:r w:rsidRPr="0009496F">
        <w:rPr>
          <w:rFonts w:ascii="Times New Roman" w:hAnsi="Times New Roman"/>
          <w:bCs/>
          <w:color w:val="000000"/>
          <w:spacing w:val="-4"/>
        </w:rPr>
        <w:t>W razie pozostawienia zapisu wątpliwa będzie jego ważność w świetle przepisów kodeksu cywilnego, bowiem zapis nosi znamiona świadczenia niemożliwego.</w:t>
      </w:r>
    </w:p>
    <w:p w:rsidR="006B0F0A" w:rsidRPr="008D139D" w:rsidRDefault="006B0F0A" w:rsidP="00A5163C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5163C">
        <w:rPr>
          <w:b/>
          <w:i/>
          <w:sz w:val="22"/>
          <w:szCs w:val="22"/>
        </w:rPr>
        <w:t xml:space="preserve">Odpowiedź: </w:t>
      </w:r>
      <w:r w:rsidRPr="008D139D">
        <w:rPr>
          <w:b/>
          <w:i/>
          <w:sz w:val="22"/>
          <w:szCs w:val="22"/>
        </w:rPr>
        <w:t>Zamawiający wymaga zgodnie z SIWZ.</w:t>
      </w:r>
    </w:p>
    <w:p w:rsidR="006B0F0A" w:rsidRPr="0009496F" w:rsidRDefault="006B0F0A" w:rsidP="008D139D">
      <w:pPr>
        <w:pStyle w:val="ListParagraph"/>
        <w:numPr>
          <w:ilvl w:val="0"/>
          <w:numId w:val="10"/>
        </w:numPr>
        <w:tabs>
          <w:tab w:val="left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color w:val="000000"/>
          <w:spacing w:val="-4"/>
          <w:sz w:val="22"/>
          <w:szCs w:val="22"/>
          <w:lang w:eastAsia="pl-PL"/>
        </w:rPr>
      </w:pPr>
      <w:r w:rsidRPr="0009496F">
        <w:rPr>
          <w:rFonts w:ascii="Times New Roman" w:hAnsi="Times New Roman"/>
          <w:b/>
          <w:bCs/>
          <w:color w:val="000000"/>
          <w:sz w:val="22"/>
          <w:szCs w:val="22"/>
        </w:rPr>
        <w:t>Dot. § 9 ust. 4 wzoru umowy</w:t>
      </w:r>
    </w:p>
    <w:p w:rsidR="006B0F0A" w:rsidRPr="0009496F" w:rsidRDefault="006B0F0A" w:rsidP="008D139D">
      <w:pPr>
        <w:spacing w:line="240" w:lineRule="auto"/>
        <w:ind w:left="360"/>
        <w:jc w:val="both"/>
        <w:rPr>
          <w:rFonts w:ascii="Times New Roman" w:hAnsi="Times New Roman"/>
          <w:color w:val="000000"/>
          <w:spacing w:val="-4"/>
        </w:rPr>
      </w:pPr>
      <w:r w:rsidRPr="0009496F">
        <w:rPr>
          <w:rFonts w:ascii="Times New Roman" w:hAnsi="Times New Roman"/>
          <w:color w:val="000000"/>
          <w:spacing w:val="-4"/>
        </w:rPr>
        <w:t>Wnioskujemy o dopisanie w w/w paragrafie treści:</w:t>
      </w:r>
    </w:p>
    <w:p w:rsidR="006B0F0A" w:rsidRPr="0009496F" w:rsidRDefault="006B0F0A" w:rsidP="008D139D">
      <w:pPr>
        <w:tabs>
          <w:tab w:val="left" w:pos="2370"/>
        </w:tabs>
        <w:autoSpaceDE w:val="0"/>
        <w:spacing w:line="240" w:lineRule="auto"/>
        <w:ind w:left="360" w:hanging="360"/>
        <w:jc w:val="both"/>
        <w:rPr>
          <w:rFonts w:ascii="Times New Roman" w:eastAsia="SimSun" w:hAnsi="Times New Roman"/>
          <w:bCs/>
          <w:color w:val="000000"/>
          <w:spacing w:val="-4"/>
        </w:rPr>
      </w:pPr>
      <w:r w:rsidRPr="0009496F">
        <w:rPr>
          <w:rFonts w:ascii="Times New Roman" w:hAnsi="Times New Roman"/>
          <w:color w:val="000000"/>
          <w:spacing w:val="-4"/>
        </w:rPr>
        <w:tab/>
        <w:t>„z zastrzeżeniem ceny rażąco wysokiej, niekorespondującej z aktualnymi cenami rynkowymi.”</w:t>
      </w:r>
      <w:r w:rsidRPr="0009496F">
        <w:rPr>
          <w:rFonts w:ascii="Times New Roman" w:hAnsi="Times New Roman"/>
          <w:color w:val="000000"/>
          <w:spacing w:val="-4"/>
        </w:rPr>
        <w:br/>
      </w:r>
      <w:r w:rsidRPr="0009496F">
        <w:rPr>
          <w:rFonts w:ascii="Times New Roman" w:eastAsia="SimSun" w:hAnsi="Times New Roman"/>
          <w:bCs/>
          <w:color w:val="000000"/>
          <w:spacing w:val="-4"/>
        </w:rPr>
        <w:t>Zaproponowane przez Zamawiającego warunki powodują znaczącą dysproporcję w ewentualnych roszczeniach stron a pozostawienie niezmienionego zapisu sprawia, że strony umowy nie będą równoprawne, gdyż Zamawiający za nieterminowość w płatnościach zapłaci Wykonawcy odsetki jedynie w wysokości ustawowej. W związku z powyższym wnosimy jak na wstępie.</w:t>
      </w:r>
    </w:p>
    <w:p w:rsidR="006B0F0A" w:rsidRPr="00623EA9" w:rsidRDefault="006B0F0A" w:rsidP="00910885">
      <w:pPr>
        <w:pStyle w:val="Akapitzlist"/>
        <w:spacing w:after="0" w:line="240" w:lineRule="auto"/>
        <w:ind w:left="0"/>
        <w:rPr>
          <w:rFonts w:ascii="Times New Roman" w:hAnsi="Times New Roman"/>
          <w:b/>
          <w:i/>
        </w:rPr>
      </w:pPr>
      <w:r w:rsidRPr="00910885">
        <w:rPr>
          <w:rFonts w:ascii="Times New Roman" w:hAnsi="Times New Roman"/>
          <w:b/>
          <w:i/>
        </w:rPr>
        <w:t>Odpowiedź:</w:t>
      </w:r>
      <w:r w:rsidRPr="00910885">
        <w:rPr>
          <w:b/>
          <w:i/>
        </w:rPr>
        <w:t xml:space="preserve"> </w:t>
      </w:r>
      <w:r w:rsidRPr="00623EA9">
        <w:rPr>
          <w:rFonts w:ascii="Times New Roman" w:hAnsi="Times New Roman"/>
          <w:b/>
          <w:i/>
        </w:rPr>
        <w:t>Zamawiający wyraża zgodę.</w:t>
      </w:r>
    </w:p>
    <w:p w:rsidR="006B0F0A" w:rsidRPr="0009496F" w:rsidRDefault="006B0F0A" w:rsidP="008D139D">
      <w:pPr>
        <w:pStyle w:val="ListParagraph"/>
        <w:numPr>
          <w:ilvl w:val="0"/>
          <w:numId w:val="10"/>
        </w:numPr>
        <w:tabs>
          <w:tab w:val="left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color w:val="000000"/>
          <w:spacing w:val="-4"/>
          <w:sz w:val="22"/>
          <w:szCs w:val="22"/>
          <w:shd w:val="clear" w:color="auto" w:fill="FFFF00"/>
        </w:rPr>
      </w:pPr>
      <w:r w:rsidRPr="0009496F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Dotyczy § 10 ust. 1  pkt. 1), 2) wzoru umowy</w:t>
      </w:r>
    </w:p>
    <w:p w:rsidR="006B0F0A" w:rsidRPr="0009496F" w:rsidRDefault="006B0F0A" w:rsidP="008D139D">
      <w:pPr>
        <w:tabs>
          <w:tab w:val="left" w:pos="2370"/>
        </w:tabs>
        <w:autoSpaceDE w:val="0"/>
        <w:spacing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ab/>
      </w:r>
      <w:r w:rsidRPr="0009496F">
        <w:rPr>
          <w:rFonts w:ascii="Times New Roman" w:hAnsi="Times New Roman"/>
          <w:color w:val="000000"/>
          <w:spacing w:val="-4"/>
        </w:rPr>
        <w:t>Zamawiający może obciążyć Wykonawcę karami umownymi w wysokości 10% łącznej ceny brutto za odstąpienie od umowy.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Pr="0009496F">
        <w:rPr>
          <w:rFonts w:ascii="Times New Roman" w:hAnsi="Times New Roman"/>
        </w:rPr>
        <w:t>Naszym zdaniem , kary umowne winny</w:t>
      </w:r>
      <w:r w:rsidRPr="0009496F">
        <w:rPr>
          <w:rFonts w:ascii="Times New Roman" w:hAnsi="Times New Roman"/>
          <w:color w:val="000000"/>
        </w:rPr>
        <w:t xml:space="preserve"> być naliczane od wartości niezrealizowanej dostawy podobnie jak odsetki za zwłokę w płatnościach naliczane są od wartości niezapłaconych</w:t>
      </w:r>
      <w:r w:rsidRPr="0009496F">
        <w:rPr>
          <w:rFonts w:ascii="Times New Roman" w:hAnsi="Times New Roman"/>
        </w:rPr>
        <w:t xml:space="preserve"> faktur w terminie a nie od wartości wszystkich wystawionych faktur. Taki zapis sprawia że strony umowy nie są równoprawne.</w:t>
      </w:r>
      <w:r>
        <w:rPr>
          <w:rFonts w:ascii="Times New Roman" w:hAnsi="Times New Roman"/>
        </w:rPr>
        <w:t xml:space="preserve"> </w:t>
      </w:r>
      <w:r w:rsidRPr="0009496F">
        <w:rPr>
          <w:rFonts w:ascii="Times New Roman" w:hAnsi="Times New Roman"/>
          <w:color w:val="000000"/>
          <w:spacing w:val="-4"/>
        </w:rPr>
        <w:t>Prosimy zatem aby kary umowne naliczane były tylko od wartości niewykonanego w terminie świadczenia ( czyli dostawy).</w:t>
      </w:r>
      <w:r>
        <w:rPr>
          <w:rFonts w:ascii="Times New Roman" w:hAnsi="Times New Roman"/>
          <w:color w:val="000000"/>
          <w:spacing w:val="-4"/>
        </w:rPr>
        <w:t xml:space="preserve"> </w:t>
      </w:r>
    </w:p>
    <w:p w:rsidR="006B0F0A" w:rsidRPr="008D139D" w:rsidRDefault="006B0F0A" w:rsidP="00546EBE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546EBE">
        <w:rPr>
          <w:b/>
          <w:i/>
          <w:sz w:val="22"/>
          <w:szCs w:val="22"/>
        </w:rPr>
        <w:t xml:space="preserve">Odpowiedź: </w:t>
      </w:r>
      <w:r w:rsidRPr="008D139D">
        <w:rPr>
          <w:b/>
          <w:i/>
          <w:sz w:val="22"/>
          <w:szCs w:val="22"/>
        </w:rPr>
        <w:t>Zamawiający wymaga zgodnie z SIWZ.</w:t>
      </w:r>
    </w:p>
    <w:p w:rsidR="006B0F0A" w:rsidRPr="0009496F" w:rsidRDefault="006B0F0A" w:rsidP="006442A9">
      <w:pPr>
        <w:pStyle w:val="ListParagraph"/>
        <w:numPr>
          <w:ilvl w:val="0"/>
          <w:numId w:val="10"/>
        </w:numPr>
        <w:tabs>
          <w:tab w:val="left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color w:val="000000"/>
          <w:spacing w:val="-4"/>
          <w:sz w:val="22"/>
          <w:szCs w:val="22"/>
          <w:lang w:eastAsia="pl-PL"/>
        </w:rPr>
      </w:pPr>
      <w:r w:rsidRPr="0009496F"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Dotyczy § 11 ust 2. pkt 2.c wzoru umowy</w:t>
      </w:r>
    </w:p>
    <w:p w:rsidR="006B0F0A" w:rsidRPr="0009496F" w:rsidRDefault="006B0F0A" w:rsidP="008D139D">
      <w:pPr>
        <w:tabs>
          <w:tab w:val="left" w:pos="2370"/>
        </w:tabs>
        <w:autoSpaceDE w:val="0"/>
        <w:spacing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ab/>
      </w:r>
      <w:r w:rsidRPr="0009496F">
        <w:rPr>
          <w:rFonts w:ascii="Times New Roman" w:hAnsi="Times New Roman"/>
          <w:color w:val="000000"/>
          <w:spacing w:val="-4"/>
        </w:rPr>
        <w:t>W/w ust. zawiera informację: „c) Wykonawca co najmniej dwukrotnie nie zrealizował zamówień w terminie ustalonym niniejszą umową, co uniemożliwiło lub utrudniło Zamawiającemu wykonanie czynności, do których został powołany a w szczególności zagroziło zdrowiu lub życiu pacjentów,”.</w:t>
      </w:r>
    </w:p>
    <w:p w:rsidR="006B0F0A" w:rsidRPr="0009496F" w:rsidRDefault="006B0F0A" w:rsidP="008D139D">
      <w:pPr>
        <w:tabs>
          <w:tab w:val="left" w:pos="990"/>
        </w:tabs>
        <w:autoSpaceDE w:val="0"/>
        <w:spacing w:line="240" w:lineRule="auto"/>
        <w:ind w:left="360" w:hanging="360"/>
        <w:jc w:val="both"/>
        <w:rPr>
          <w:rFonts w:ascii="Times New Roman" w:hAnsi="Times New Roman"/>
          <w:b/>
          <w:bCs/>
          <w:color w:val="000000"/>
        </w:rPr>
      </w:pPr>
      <w:r w:rsidRPr="0009496F">
        <w:rPr>
          <w:rFonts w:ascii="Times New Roman" w:hAnsi="Times New Roman"/>
          <w:b/>
          <w:bCs/>
          <w:color w:val="000000"/>
          <w:spacing w:val="-4"/>
        </w:rPr>
        <w:tab/>
      </w:r>
      <w:r w:rsidRPr="0009496F">
        <w:rPr>
          <w:rFonts w:ascii="Times New Roman" w:hAnsi="Times New Roman"/>
          <w:color w:val="000000"/>
          <w:spacing w:val="-4"/>
        </w:rPr>
        <w:t>Zapis taki sprawia,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Pr="0009496F">
        <w:rPr>
          <w:rFonts w:ascii="Times New Roman" w:hAnsi="Times New Roman"/>
          <w:color w:val="000000"/>
          <w:spacing w:val="-4"/>
        </w:rPr>
        <w:t>że strony są nie są równoprawne. Zdarzyć się może że Zamawiający nie będzie w terminie regulował należności za wykonane dostawy w związku z czym zostaną mu wstrzymane dostawy do czasu uregulowania należności. Pozostawiony zapis w niezmienionej formie pozwoliłby Zamawiającemu na nieterminowe regulowanie płatności z jednoczesnym naliczeniem Dostawcy wysokich kar umownych. Z uwagi na powyższe wnosimy o wykreślenie w/w ppkt ze wzoru umowy.</w:t>
      </w:r>
    </w:p>
    <w:p w:rsidR="006B0F0A" w:rsidRPr="008D139D" w:rsidRDefault="006B0F0A" w:rsidP="00546EBE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546EBE">
        <w:rPr>
          <w:b/>
          <w:i/>
          <w:sz w:val="22"/>
          <w:szCs w:val="22"/>
        </w:rPr>
        <w:t xml:space="preserve">Odpowiedź: </w:t>
      </w:r>
      <w:r w:rsidRPr="008D139D">
        <w:rPr>
          <w:b/>
          <w:i/>
          <w:sz w:val="22"/>
          <w:szCs w:val="22"/>
        </w:rPr>
        <w:t>Zamawiający wymaga zgodnie z SIWZ.</w:t>
      </w:r>
    </w:p>
    <w:p w:rsidR="006B0F0A" w:rsidRPr="0009496F" w:rsidRDefault="006B0F0A" w:rsidP="008D139D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360" w:right="20"/>
        <w:rPr>
          <w:sz w:val="22"/>
          <w:szCs w:val="22"/>
        </w:rPr>
      </w:pPr>
      <w:r w:rsidRPr="0009496F">
        <w:rPr>
          <w:rStyle w:val="TeksttreciPogrubienie"/>
          <w:sz w:val="22"/>
          <w:szCs w:val="22"/>
        </w:rPr>
        <w:t xml:space="preserve">Część nr 1: </w:t>
      </w:r>
      <w:r w:rsidRPr="0009496F">
        <w:rPr>
          <w:color w:val="000000"/>
          <w:sz w:val="22"/>
          <w:szCs w:val="22"/>
        </w:rPr>
        <w:t>Czy Zamawiający wymaga zaoferowanie fartucha c</w:t>
      </w:r>
      <w:r>
        <w:rPr>
          <w:color w:val="000000"/>
          <w:sz w:val="22"/>
          <w:szCs w:val="22"/>
        </w:rPr>
        <w:t>hirurgicznego jałowego wykonany</w:t>
      </w:r>
      <w:r>
        <w:rPr>
          <w:color w:val="000000"/>
          <w:sz w:val="22"/>
          <w:szCs w:val="22"/>
        </w:rPr>
        <w:br/>
      </w:r>
      <w:r w:rsidRPr="0009496F">
        <w:rPr>
          <w:color w:val="000000"/>
          <w:sz w:val="22"/>
          <w:szCs w:val="22"/>
        </w:rPr>
        <w:t xml:space="preserve">z miękkiej, przewiewnej włókniny SMMS o długości fartucha </w:t>
      </w:r>
      <w:smartTag w:uri="urn:schemas-microsoft-com:office:smarttags" w:element="metricconverter">
        <w:smartTagPr>
          <w:attr w:name="ProductID" w:val="130 cm"/>
        </w:smartTagPr>
        <w:r w:rsidRPr="0009496F">
          <w:rPr>
            <w:color w:val="000000"/>
            <w:sz w:val="22"/>
            <w:szCs w:val="22"/>
          </w:rPr>
          <w:t>130 cm</w:t>
        </w:r>
      </w:smartTag>
      <w:r w:rsidRPr="0009496F">
        <w:rPr>
          <w:color w:val="000000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50 cm"/>
        </w:smartTagPr>
        <w:r w:rsidRPr="0009496F">
          <w:rPr>
            <w:color w:val="000000"/>
            <w:sz w:val="22"/>
            <w:szCs w:val="22"/>
          </w:rPr>
          <w:t>150 cm</w:t>
        </w:r>
      </w:smartTag>
      <w:r w:rsidRPr="0009496F">
        <w:rPr>
          <w:color w:val="000000"/>
          <w:sz w:val="22"/>
          <w:szCs w:val="22"/>
        </w:rPr>
        <w:t xml:space="preserve"> (odpowiadający rozmiarom L i XL) w kolorze turkusowym?</w:t>
      </w:r>
    </w:p>
    <w:p w:rsidR="006B0F0A" w:rsidRPr="00A15ACC" w:rsidRDefault="006B0F0A" w:rsidP="006B76BD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15ACC">
        <w:rPr>
          <w:b/>
          <w:i/>
          <w:sz w:val="22"/>
          <w:szCs w:val="22"/>
        </w:rPr>
        <w:t>Odpowiedź: Zamawiający nie wyraża zgody.</w:t>
      </w:r>
    </w:p>
    <w:p w:rsidR="006B0F0A" w:rsidRPr="006442A9" w:rsidRDefault="006B0F0A" w:rsidP="006442A9">
      <w:pPr>
        <w:pStyle w:val="ListParagraph"/>
        <w:numPr>
          <w:ilvl w:val="0"/>
          <w:numId w:val="10"/>
        </w:numPr>
        <w:spacing w:line="24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442A9">
        <w:rPr>
          <w:rFonts w:ascii="Times New Roman" w:hAnsi="Times New Roman"/>
          <w:b/>
          <w:sz w:val="22"/>
          <w:szCs w:val="22"/>
        </w:rPr>
        <w:t>Część 1:</w:t>
      </w:r>
      <w:r w:rsidRPr="006442A9">
        <w:rPr>
          <w:rFonts w:ascii="Times New Roman" w:hAnsi="Times New Roman"/>
          <w:sz w:val="22"/>
          <w:szCs w:val="22"/>
        </w:rPr>
        <w:t xml:space="preserve"> Czy Zamawiający dopuści fartuch wykonany z włókniny SSMMS o nieprzemakalności </w:t>
      </w:r>
      <w:smartTag w:uri="urn:schemas-microsoft-com:office:smarttags" w:element="metricconverter">
        <w:smartTagPr>
          <w:attr w:name="ProductID" w:val="40,5 cm"/>
        </w:smartTagPr>
        <w:r w:rsidRPr="006442A9">
          <w:rPr>
            <w:rFonts w:ascii="Times New Roman" w:hAnsi="Times New Roman"/>
            <w:sz w:val="22"/>
            <w:szCs w:val="22"/>
          </w:rPr>
          <w:t>40,5 cm</w:t>
        </w:r>
      </w:smartTag>
      <w:r w:rsidRPr="006442A9">
        <w:rPr>
          <w:rFonts w:ascii="Times New Roman" w:hAnsi="Times New Roman"/>
          <w:sz w:val="22"/>
          <w:szCs w:val="22"/>
        </w:rPr>
        <w:t xml:space="preserve"> H2O, pozostałe parametry bez zmian?</w:t>
      </w:r>
    </w:p>
    <w:p w:rsidR="006B0F0A" w:rsidRPr="00A15ACC" w:rsidRDefault="006B0F0A" w:rsidP="006B76BD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15ACC">
        <w:rPr>
          <w:b/>
          <w:i/>
          <w:sz w:val="22"/>
          <w:szCs w:val="22"/>
        </w:rPr>
        <w:t>Odpowiedź: Zamawiający nie wyraża zgody.</w:t>
      </w:r>
    </w:p>
    <w:p w:rsidR="006B0F0A" w:rsidRPr="0009496F" w:rsidRDefault="006B0F0A" w:rsidP="008D139D">
      <w:pPr>
        <w:pStyle w:val="Teksttreci20"/>
        <w:numPr>
          <w:ilvl w:val="0"/>
          <w:numId w:val="10"/>
        </w:numPr>
        <w:shd w:val="clear" w:color="auto" w:fill="auto"/>
        <w:spacing w:line="240" w:lineRule="auto"/>
        <w:ind w:left="360" w:right="23"/>
        <w:jc w:val="both"/>
        <w:rPr>
          <w:b w:val="0"/>
        </w:rPr>
      </w:pPr>
      <w:r w:rsidRPr="0009496F">
        <w:rPr>
          <w:rStyle w:val="TeksttreciPogrubienie"/>
          <w:b/>
          <w:sz w:val="22"/>
          <w:szCs w:val="22"/>
        </w:rPr>
        <w:t xml:space="preserve">część nr 1, poz. 1: </w:t>
      </w:r>
      <w:r w:rsidRPr="0009496F">
        <w:rPr>
          <w:b w:val="0"/>
          <w:color w:val="000000"/>
        </w:rPr>
        <w:t xml:space="preserve">Czy Zamawiający wymaga zaoferowania fartucha chirurgicznego przeznaczonego do użytkowania na bloku operacyjnym wykonanego z włókniny zgodnej z normą PN EN 13795 (w celu potwierdzenia załączenie karty danych technicznych), złożonego metodą </w:t>
      </w:r>
      <w:r w:rsidRPr="0009496F">
        <w:rPr>
          <w:b w:val="0"/>
          <w:color w:val="000000"/>
          <w:lang w:eastAsia="en-US"/>
        </w:rPr>
        <w:t xml:space="preserve">book-folded </w:t>
      </w:r>
      <w:r w:rsidRPr="0009496F">
        <w:rPr>
          <w:b w:val="0"/>
          <w:color w:val="000000"/>
        </w:rPr>
        <w:t>z widocznym rozmiarem, posiadającego troki łączone kartonikiem umożliwiającym aseptyczne zawiązywanie fartucha, wyposażonego w szwy wykonane metodą ultradźwiękową oraz rękawy typu raglan zapewniające wygodę podczas pracy na bloku operacyjnym, pozostałe parametry zgodnie z SIWZ?</w:t>
      </w:r>
    </w:p>
    <w:p w:rsidR="006B0F0A" w:rsidRPr="003336CA" w:rsidRDefault="006B0F0A" w:rsidP="008D139D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3336CA">
        <w:rPr>
          <w:b/>
          <w:i/>
          <w:sz w:val="22"/>
          <w:szCs w:val="22"/>
        </w:rPr>
        <w:t>Odpowiedź:</w:t>
      </w:r>
      <w:r w:rsidRPr="003336CA">
        <w:rPr>
          <w:b/>
          <w:i/>
        </w:rPr>
        <w:t xml:space="preserve"> Zamawiający wymaga zaoferowania fartucha chirurgicznego przeznaczonego do użytkowania na bloku operacyjnym wykonanego z włókniny zgodnej z normą PN EN 13795</w:t>
      </w:r>
    </w:p>
    <w:p w:rsidR="006B0F0A" w:rsidRPr="0009496F" w:rsidRDefault="006B0F0A" w:rsidP="008D139D">
      <w:pPr>
        <w:pStyle w:val="Teksttreci0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left="360" w:right="240"/>
        <w:rPr>
          <w:sz w:val="22"/>
          <w:szCs w:val="22"/>
        </w:rPr>
      </w:pPr>
      <w:r w:rsidRPr="0009496F">
        <w:rPr>
          <w:rStyle w:val="TeksttreciPogrubienie"/>
          <w:sz w:val="22"/>
          <w:szCs w:val="22"/>
        </w:rPr>
        <w:t xml:space="preserve">część nr 1, poz. 1: </w:t>
      </w:r>
      <w:r w:rsidRPr="0009496F">
        <w:rPr>
          <w:color w:val="000000"/>
          <w:sz w:val="22"/>
          <w:szCs w:val="22"/>
        </w:rPr>
        <w:t xml:space="preserve">Czy Zamawiający wyrazi zgodę na zaoferowanie fartucha chirurgicznego wykonanego z włókniny o nieprzemakalności </w:t>
      </w:r>
      <w:smartTag w:uri="urn:schemas-microsoft-com:office:smarttags" w:element="metricconverter">
        <w:smartTagPr>
          <w:attr w:name="ProductID" w:val="36,9 cm"/>
        </w:smartTagPr>
        <w:r w:rsidRPr="0009496F">
          <w:rPr>
            <w:color w:val="000000"/>
            <w:sz w:val="22"/>
            <w:szCs w:val="22"/>
          </w:rPr>
          <w:t>36,9 cm</w:t>
        </w:r>
      </w:smartTag>
      <w:r w:rsidRPr="0009496F">
        <w:rPr>
          <w:color w:val="000000"/>
          <w:sz w:val="22"/>
          <w:szCs w:val="22"/>
        </w:rPr>
        <w:t xml:space="preserve"> </w:t>
      </w:r>
      <w:r w:rsidRPr="0009496F">
        <w:rPr>
          <w:rStyle w:val="Teksttreci10pt"/>
          <w:sz w:val="22"/>
          <w:szCs w:val="22"/>
        </w:rPr>
        <w:t xml:space="preserve">H2O oraz </w:t>
      </w:r>
      <w:r w:rsidRPr="0009496F">
        <w:rPr>
          <w:color w:val="000000"/>
          <w:sz w:val="22"/>
          <w:szCs w:val="22"/>
        </w:rPr>
        <w:t>wytrzymałości na rozerwanie na sucho 45,8 Kpa i morko 43,5 kPa, pozostałe parametry zgodnie z SIWZ?</w:t>
      </w:r>
    </w:p>
    <w:p w:rsidR="006B0F0A" w:rsidRPr="00A15ACC" w:rsidRDefault="006B0F0A" w:rsidP="003336CA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A15ACC">
        <w:rPr>
          <w:b/>
          <w:i/>
          <w:sz w:val="22"/>
          <w:szCs w:val="22"/>
        </w:rPr>
        <w:t>Odpowiedź: Zamawiający nie wyraża zgody.</w:t>
      </w:r>
    </w:p>
    <w:p w:rsidR="006B0F0A" w:rsidRPr="0009496F" w:rsidRDefault="006B0F0A" w:rsidP="008D139D">
      <w:pPr>
        <w:pStyle w:val="Teksttreci20"/>
        <w:numPr>
          <w:ilvl w:val="0"/>
          <w:numId w:val="10"/>
        </w:numPr>
        <w:shd w:val="clear" w:color="auto" w:fill="auto"/>
        <w:spacing w:line="240" w:lineRule="auto"/>
        <w:ind w:left="360" w:right="23"/>
        <w:jc w:val="both"/>
        <w:rPr>
          <w:b w:val="0"/>
        </w:rPr>
      </w:pPr>
      <w:r w:rsidRPr="0009496F">
        <w:t>Dot. Umowy</w:t>
      </w:r>
      <w:r w:rsidRPr="0009496F">
        <w:rPr>
          <w:b w:val="0"/>
        </w:rPr>
        <w:t>: Czy zamawiający odstąpi od wymogu podawania numeru umowy na fakturze?</w:t>
      </w:r>
    </w:p>
    <w:p w:rsidR="006B0F0A" w:rsidRPr="008D139D" w:rsidRDefault="006B0F0A" w:rsidP="00546EBE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546EBE">
        <w:rPr>
          <w:b/>
          <w:i/>
          <w:sz w:val="22"/>
          <w:szCs w:val="22"/>
        </w:rPr>
        <w:t xml:space="preserve">Odpowiedź: </w:t>
      </w:r>
      <w:r w:rsidRPr="008D139D">
        <w:rPr>
          <w:b/>
          <w:i/>
          <w:sz w:val="22"/>
          <w:szCs w:val="22"/>
        </w:rPr>
        <w:t>Zamawiający wymaga zgodnie z SIWZ.</w:t>
      </w:r>
    </w:p>
    <w:p w:rsidR="006B0F0A" w:rsidRPr="0009496F" w:rsidRDefault="006B0F0A" w:rsidP="008D139D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360" w:right="1180"/>
        <w:rPr>
          <w:sz w:val="22"/>
          <w:szCs w:val="22"/>
        </w:rPr>
      </w:pPr>
      <w:r w:rsidRPr="0009496F">
        <w:rPr>
          <w:color w:val="000000"/>
          <w:sz w:val="22"/>
          <w:szCs w:val="22"/>
        </w:rPr>
        <w:t>Czy w przypadku wstrzymania produkcji lub wycofania z obrotu przedmiotu umowy Zamawiający dopuszcza możliwości dostarczenia zamiennika w cenie przetargowej lub wyrazi zgodę na wyłączenie tego produktu z umowy bez konieczności ponoszenia kary przez Wykonawcę?</w:t>
      </w:r>
    </w:p>
    <w:p w:rsidR="006B0F0A" w:rsidRPr="00904C3C" w:rsidRDefault="006B0F0A" w:rsidP="008D139D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904C3C">
        <w:rPr>
          <w:b/>
          <w:i/>
          <w:sz w:val="22"/>
          <w:szCs w:val="22"/>
        </w:rPr>
        <w:t xml:space="preserve">Odpowiedź: </w:t>
      </w:r>
      <w:r>
        <w:rPr>
          <w:b/>
          <w:i/>
          <w:sz w:val="22"/>
          <w:szCs w:val="22"/>
        </w:rPr>
        <w:t>Z</w:t>
      </w:r>
      <w:r w:rsidRPr="00904C3C">
        <w:rPr>
          <w:b/>
          <w:i/>
          <w:sz w:val="22"/>
          <w:szCs w:val="22"/>
        </w:rPr>
        <w:t>godnie z §3 ust. 4 wzoru umowy.</w:t>
      </w:r>
    </w:p>
    <w:p w:rsidR="006B0F0A" w:rsidRPr="0009496F" w:rsidRDefault="006B0F0A" w:rsidP="008D139D">
      <w:pPr>
        <w:pStyle w:val="Teksttreci30"/>
        <w:numPr>
          <w:ilvl w:val="0"/>
          <w:numId w:val="10"/>
        </w:numPr>
        <w:shd w:val="clear" w:color="auto" w:fill="auto"/>
        <w:spacing w:before="0" w:after="0" w:line="240" w:lineRule="auto"/>
        <w:ind w:left="360" w:right="1180"/>
        <w:rPr>
          <w:rStyle w:val="Teksttreci3Bezkursywy"/>
          <w:i/>
          <w:iCs/>
          <w:color w:val="auto"/>
          <w:shd w:val="clear" w:color="auto" w:fill="auto"/>
        </w:rPr>
      </w:pPr>
      <w:r w:rsidRPr="0009496F">
        <w:rPr>
          <w:rStyle w:val="Teksttreci3Bezkursywy"/>
          <w:i/>
          <w:iCs/>
        </w:rPr>
        <w:t xml:space="preserve"> </w:t>
      </w:r>
      <w:r w:rsidRPr="0009496F">
        <w:rPr>
          <w:rStyle w:val="Teksttreci3Bezkursywy"/>
          <w:iCs/>
        </w:rPr>
        <w:t xml:space="preserve">Czy Zamawiający wyrazi zgodę na zmianę § 10 ust. 1) z: </w:t>
      </w:r>
      <w:r w:rsidRPr="0009496F">
        <w:rPr>
          <w:b w:val="0"/>
          <w:color w:val="000000"/>
          <w:sz w:val="22"/>
          <w:szCs w:val="22"/>
        </w:rPr>
        <w:t>„za odstąpienie od umowy przez Zamawiającego z winy Wykonawcy w wysokości 10% łącznej ceny brutto określonej w §</w:t>
      </w:r>
      <w:r w:rsidRPr="0009496F">
        <w:rPr>
          <w:rStyle w:val="Teksttreci3Bezkursywy"/>
          <w:iCs/>
        </w:rPr>
        <w:t xml:space="preserve"> 7 </w:t>
      </w:r>
      <w:r w:rsidRPr="0009496F">
        <w:rPr>
          <w:b w:val="0"/>
          <w:color w:val="000000"/>
          <w:sz w:val="22"/>
          <w:szCs w:val="22"/>
        </w:rPr>
        <w:t>ust.1"</w:t>
      </w:r>
      <w:r w:rsidRPr="0009496F">
        <w:rPr>
          <w:rStyle w:val="Teksttreci3Bezkursywy"/>
          <w:iCs/>
        </w:rPr>
        <w:t xml:space="preserve"> na „ za </w:t>
      </w:r>
      <w:r w:rsidRPr="0009496F">
        <w:rPr>
          <w:b w:val="0"/>
          <w:color w:val="000000"/>
          <w:sz w:val="22"/>
          <w:szCs w:val="22"/>
        </w:rPr>
        <w:t>odstąpienie od umowy przez Zamawiającego z winy Wykonawcy</w:t>
      </w:r>
      <w:r w:rsidRPr="0009496F">
        <w:rPr>
          <w:rStyle w:val="Teksttreci3Bezkursywy"/>
          <w:iCs/>
        </w:rPr>
        <w:t xml:space="preserve"> w </w:t>
      </w:r>
      <w:r w:rsidRPr="0009496F">
        <w:rPr>
          <w:b w:val="0"/>
          <w:color w:val="000000"/>
          <w:sz w:val="22"/>
          <w:szCs w:val="22"/>
        </w:rPr>
        <w:t>wysokości 10% niezrealizowanej części zamówienia</w:t>
      </w:r>
      <w:r w:rsidRPr="0009496F">
        <w:rPr>
          <w:rStyle w:val="Teksttreci3Bezkursywy"/>
          <w:iCs/>
        </w:rPr>
        <w:t>”?</w:t>
      </w:r>
    </w:p>
    <w:p w:rsidR="006B0F0A" w:rsidRPr="008D139D" w:rsidRDefault="006B0F0A" w:rsidP="00904C3C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575FA6">
        <w:rPr>
          <w:b/>
          <w:i/>
          <w:sz w:val="22"/>
          <w:szCs w:val="22"/>
        </w:rPr>
        <w:t>Odpowiedź</w:t>
      </w:r>
      <w:r w:rsidRPr="00575FA6">
        <w:rPr>
          <w:b/>
          <w:i/>
          <w:color w:val="FF0000"/>
          <w:sz w:val="22"/>
          <w:szCs w:val="22"/>
        </w:rPr>
        <w:t>:</w:t>
      </w:r>
      <w:r w:rsidRPr="00904C3C">
        <w:rPr>
          <w:b/>
          <w:i/>
          <w:sz w:val="22"/>
          <w:szCs w:val="22"/>
        </w:rPr>
        <w:t xml:space="preserve"> </w:t>
      </w:r>
      <w:r w:rsidRPr="008D139D">
        <w:rPr>
          <w:b/>
          <w:i/>
          <w:sz w:val="22"/>
          <w:szCs w:val="22"/>
        </w:rPr>
        <w:t>Zamawiający wymaga zgodnie z SIWZ.</w:t>
      </w:r>
    </w:p>
    <w:p w:rsidR="006B0F0A" w:rsidRPr="0009496F" w:rsidRDefault="006B0F0A" w:rsidP="008D139D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360" w:right="1180"/>
        <w:rPr>
          <w:sz w:val="22"/>
          <w:szCs w:val="22"/>
        </w:rPr>
      </w:pPr>
      <w:r w:rsidRPr="0009496F">
        <w:rPr>
          <w:color w:val="000000"/>
          <w:sz w:val="22"/>
          <w:szCs w:val="22"/>
        </w:rPr>
        <w:t xml:space="preserve"> Czy Zamawiający potwierdza, że czynność wniesienia i rozładunku nie obejmuje sprawdzania w obecności kuriera zgodności dostarczonej przesyłki </w:t>
      </w:r>
      <w:r w:rsidRPr="0009496F">
        <w:rPr>
          <w:rStyle w:val="TeksttreciKursywa"/>
        </w:rPr>
        <w:t>z</w:t>
      </w:r>
      <w:r w:rsidRPr="0009496F">
        <w:rPr>
          <w:color w:val="000000"/>
          <w:sz w:val="22"/>
          <w:szCs w:val="22"/>
        </w:rPr>
        <w:t xml:space="preserve"> zamówieniem? Zamawiający w umowie przewidział możliwość reklamacji, w związku z czym kontrola ilościowa i jakościowa towaru w obecności kuriera wydaje się być bezzasadna.</w:t>
      </w:r>
    </w:p>
    <w:p w:rsidR="006B0F0A" w:rsidRPr="00904C3C" w:rsidRDefault="006B0F0A" w:rsidP="00D4337E">
      <w:pPr>
        <w:pStyle w:val="Teksttreci0"/>
        <w:shd w:val="clear" w:color="auto" w:fill="auto"/>
        <w:spacing w:line="240" w:lineRule="auto"/>
        <w:ind w:left="360" w:right="260" w:hanging="360"/>
        <w:rPr>
          <w:b/>
          <w:i/>
          <w:sz w:val="22"/>
          <w:szCs w:val="22"/>
        </w:rPr>
      </w:pPr>
      <w:r w:rsidRPr="00D4337E">
        <w:rPr>
          <w:b/>
          <w:i/>
          <w:sz w:val="22"/>
          <w:szCs w:val="22"/>
        </w:rPr>
        <w:t>Odpowiedź</w:t>
      </w:r>
      <w:r w:rsidRPr="0009496F">
        <w:rPr>
          <w:i/>
          <w:color w:val="FF0000"/>
          <w:sz w:val="22"/>
          <w:szCs w:val="22"/>
        </w:rPr>
        <w:t>:</w:t>
      </w:r>
      <w:r w:rsidRPr="00904C3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</w:t>
      </w:r>
      <w:r w:rsidRPr="00904C3C">
        <w:rPr>
          <w:b/>
          <w:i/>
          <w:sz w:val="22"/>
          <w:szCs w:val="22"/>
        </w:rPr>
        <w:t>godnie z §</w:t>
      </w:r>
      <w:r>
        <w:rPr>
          <w:b/>
          <w:i/>
          <w:sz w:val="22"/>
          <w:szCs w:val="22"/>
        </w:rPr>
        <w:t>9</w:t>
      </w:r>
      <w:r w:rsidRPr="00904C3C">
        <w:rPr>
          <w:b/>
          <w:i/>
          <w:sz w:val="22"/>
          <w:szCs w:val="22"/>
        </w:rPr>
        <w:t xml:space="preserve"> ust. </w:t>
      </w:r>
      <w:r>
        <w:rPr>
          <w:b/>
          <w:i/>
          <w:sz w:val="22"/>
          <w:szCs w:val="22"/>
        </w:rPr>
        <w:t>1 i 2</w:t>
      </w:r>
      <w:r w:rsidRPr="00904C3C">
        <w:rPr>
          <w:b/>
          <w:i/>
          <w:sz w:val="22"/>
          <w:szCs w:val="22"/>
        </w:rPr>
        <w:t xml:space="preserve"> wzoru umowy.</w:t>
      </w:r>
    </w:p>
    <w:p w:rsidR="006B0F0A" w:rsidRPr="0009496F" w:rsidRDefault="006B0F0A" w:rsidP="008D139D">
      <w:pPr>
        <w:pStyle w:val="Teksttreci0"/>
        <w:shd w:val="clear" w:color="auto" w:fill="auto"/>
        <w:spacing w:line="240" w:lineRule="auto"/>
        <w:ind w:left="360" w:right="260" w:hanging="360"/>
        <w:rPr>
          <w:i/>
          <w:color w:val="FF0000"/>
          <w:sz w:val="22"/>
          <w:szCs w:val="22"/>
        </w:rPr>
      </w:pPr>
    </w:p>
    <w:p w:rsidR="006B0F0A" w:rsidRPr="0009496F" w:rsidRDefault="006B0F0A" w:rsidP="008D139D">
      <w:pPr>
        <w:pStyle w:val="Teksttreci20"/>
        <w:shd w:val="clear" w:color="auto" w:fill="auto"/>
        <w:spacing w:line="240" w:lineRule="auto"/>
        <w:ind w:left="360" w:right="23" w:hanging="360"/>
        <w:jc w:val="both"/>
        <w:rPr>
          <w:b w:val="0"/>
        </w:rPr>
      </w:pPr>
    </w:p>
    <w:p w:rsidR="006B0F0A" w:rsidRDefault="006B0F0A" w:rsidP="00C31852">
      <w:pPr>
        <w:ind w:firstLine="432"/>
        <w:jc w:val="both"/>
        <w:rPr>
          <w:b/>
          <w:bCs/>
        </w:rPr>
      </w:pPr>
    </w:p>
    <w:p w:rsidR="006B0F0A" w:rsidRPr="00C31852" w:rsidRDefault="006B0F0A" w:rsidP="00C31852">
      <w:pPr>
        <w:spacing w:line="240" w:lineRule="auto"/>
        <w:ind w:firstLine="432"/>
        <w:jc w:val="both"/>
        <w:rPr>
          <w:rFonts w:ascii="Times New Roman" w:hAnsi="Times New Roman"/>
          <w:b/>
          <w:bCs/>
        </w:rPr>
      </w:pPr>
      <w:r w:rsidRPr="00C31852">
        <w:rPr>
          <w:rFonts w:ascii="Times New Roman" w:hAnsi="Times New Roman"/>
          <w:b/>
          <w:bCs/>
        </w:rPr>
        <w:t>Ponadto Zamawiający – 1 Wojskowy Szpital Kliniczny z Polikliniką SP ZOZ, Al. Racławickie 23,</w:t>
      </w:r>
      <w:r w:rsidRPr="00C31852">
        <w:rPr>
          <w:rFonts w:ascii="Times New Roman" w:hAnsi="Times New Roman"/>
          <w:b/>
          <w:bCs/>
        </w:rPr>
        <w:br/>
        <w:t xml:space="preserve">20-049 Lublin, działając zgodnie z art. 38 ust. 4 ustawy Prawo zamówień publicznych </w:t>
      </w:r>
      <w:r w:rsidRPr="00C31852">
        <w:rPr>
          <w:rFonts w:ascii="Times New Roman" w:hAnsi="Times New Roman"/>
          <w:i/>
        </w:rPr>
        <w:t>(Dz. U. z 2013 r. poz. 907 – tekst jednolity z późn. zm.)</w:t>
      </w:r>
      <w:r w:rsidRPr="00C31852">
        <w:rPr>
          <w:rFonts w:ascii="Times New Roman" w:hAnsi="Times New Roman"/>
          <w:b/>
          <w:bCs/>
        </w:rPr>
        <w:t>, zmienia treść Specyfikacji Istotnych Warunków Zamówienia – w następujący sposób:</w:t>
      </w:r>
    </w:p>
    <w:p w:rsidR="006B0F0A" w:rsidRPr="00C31852" w:rsidRDefault="006B0F0A" w:rsidP="00C31852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6B0F0A" w:rsidRPr="00C31852" w:rsidRDefault="006B0F0A" w:rsidP="00C31852">
      <w:pPr>
        <w:spacing w:line="240" w:lineRule="auto"/>
        <w:rPr>
          <w:rFonts w:ascii="Times New Roman" w:hAnsi="Times New Roman"/>
        </w:rPr>
      </w:pPr>
      <w:r w:rsidRPr="00C31852">
        <w:rPr>
          <w:rFonts w:ascii="Times New Roman" w:hAnsi="Times New Roman"/>
          <w:b/>
        </w:rPr>
        <w:t xml:space="preserve">część </w:t>
      </w:r>
      <w:r>
        <w:rPr>
          <w:rFonts w:ascii="Times New Roman" w:hAnsi="Times New Roman"/>
          <w:b/>
        </w:rPr>
        <w:t>nr 4</w:t>
      </w:r>
      <w:r w:rsidRPr="00C318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Klipsy naczyniowe i tytanowe</w:t>
      </w: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  <w:r w:rsidRPr="00C31852">
        <w:rPr>
          <w:bCs w:val="0"/>
          <w:u w:val="single"/>
        </w:rPr>
        <w:t xml:space="preserve">Zamawiający zmienia </w:t>
      </w:r>
      <w:r w:rsidRPr="00473833">
        <w:rPr>
          <w:b w:val="0"/>
          <w:bCs w:val="0"/>
          <w:u w:val="single"/>
        </w:rPr>
        <w:t xml:space="preserve">w </w:t>
      </w:r>
      <w:r w:rsidRPr="00473833">
        <w:rPr>
          <w:b w:val="0"/>
          <w:u w:val="single"/>
        </w:rPr>
        <w:t xml:space="preserve">opisie przedmiotu zamówienia – </w:t>
      </w:r>
      <w:r w:rsidRPr="00473833">
        <w:rPr>
          <w:u w:val="single"/>
        </w:rPr>
        <w:t>FORMULRZ CENOWY dla cz. nr 4</w:t>
      </w:r>
      <w:r w:rsidRPr="00473833">
        <w:rPr>
          <w:b w:val="0"/>
          <w:u w:val="single"/>
        </w:rPr>
        <w:t xml:space="preserve"> </w:t>
      </w:r>
      <w:r w:rsidRPr="00473833">
        <w:rPr>
          <w:b w:val="0"/>
          <w:i/>
          <w:u w:val="single"/>
        </w:rPr>
        <w:t>(załącznik nr 1.4)</w:t>
      </w:r>
      <w:r>
        <w:rPr>
          <w:b w:val="0"/>
          <w:i/>
          <w:u w:val="single"/>
        </w:rPr>
        <w:t xml:space="preserve"> </w:t>
      </w:r>
      <w:r w:rsidRPr="00871B4B">
        <w:rPr>
          <w:u w:val="single"/>
        </w:rPr>
        <w:t>w pozycji nr 7 – „Trokar balonowy ...„ w kolumnie ”Ilość” z 5 op. na 1 op.</w:t>
      </w:r>
      <w:r>
        <w:rPr>
          <w:b w:val="0"/>
        </w:rPr>
        <w:t>, pozostałe pozycje bez zmian.</w:t>
      </w: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  <w:i/>
        </w:rPr>
      </w:pPr>
    </w:p>
    <w:p w:rsidR="006B0F0A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  <w:i/>
        </w:rPr>
      </w:pPr>
    </w:p>
    <w:p w:rsidR="006B0F0A" w:rsidRPr="00031786" w:rsidRDefault="006B0F0A" w:rsidP="003336CA">
      <w:pPr>
        <w:ind w:left="2127"/>
        <w:rPr>
          <w:rFonts w:ascii="Times New Roman" w:hAnsi="Times New Roman"/>
          <w:b/>
          <w:bCs/>
        </w:rPr>
      </w:pPr>
      <w:r w:rsidRPr="00031786">
        <w:rPr>
          <w:rFonts w:ascii="Times New Roman" w:hAnsi="Times New Roman"/>
          <w:b/>
          <w:i/>
        </w:rPr>
        <w:t>Lublin, 23.02.2015r</w:t>
      </w:r>
      <w:r w:rsidRPr="00031786">
        <w:rPr>
          <w:rFonts w:ascii="Times New Roman" w:hAnsi="Times New Roman"/>
          <w:b/>
        </w:rPr>
        <w:t>.</w:t>
      </w:r>
      <w:r w:rsidRPr="00031786">
        <w:rPr>
          <w:rFonts w:ascii="Times New Roman" w:hAnsi="Times New Roman"/>
          <w:b/>
        </w:rPr>
        <w:tab/>
      </w:r>
      <w:r w:rsidRPr="00031786">
        <w:rPr>
          <w:rFonts w:ascii="Times New Roman" w:hAnsi="Times New Roman"/>
          <w:b/>
        </w:rPr>
        <w:tab/>
      </w:r>
      <w:r w:rsidRPr="00031786">
        <w:rPr>
          <w:rFonts w:ascii="Times New Roman" w:hAnsi="Times New Roman"/>
          <w:b/>
        </w:rPr>
        <w:tab/>
      </w:r>
      <w:r w:rsidRPr="00031786">
        <w:rPr>
          <w:rFonts w:ascii="Times New Roman" w:hAnsi="Times New Roman"/>
          <w:b/>
        </w:rPr>
        <w:tab/>
      </w:r>
      <w:r w:rsidRPr="00031786">
        <w:rPr>
          <w:rFonts w:ascii="Times New Roman" w:hAnsi="Times New Roman"/>
          <w:b/>
        </w:rPr>
        <w:tab/>
      </w:r>
      <w:r w:rsidRPr="00031786">
        <w:rPr>
          <w:rFonts w:ascii="Times New Roman" w:hAnsi="Times New Roman"/>
          <w:b/>
          <w:bCs/>
        </w:rPr>
        <w:t>KOMENDANT</w:t>
      </w:r>
    </w:p>
    <w:p w:rsidR="006B0F0A" w:rsidRPr="00031786" w:rsidRDefault="006B0F0A" w:rsidP="003336CA">
      <w:pPr>
        <w:pStyle w:val="Title"/>
        <w:ind w:left="5672"/>
        <w:rPr>
          <w:sz w:val="22"/>
          <w:szCs w:val="22"/>
        </w:rPr>
      </w:pPr>
      <w:r w:rsidRPr="00031786">
        <w:rPr>
          <w:sz w:val="22"/>
          <w:szCs w:val="22"/>
        </w:rPr>
        <w:t>1 WSzKzP SP ZOZ w Lublinie</w:t>
      </w:r>
    </w:p>
    <w:p w:rsidR="006B0F0A" w:rsidRPr="00031786" w:rsidRDefault="006B0F0A" w:rsidP="003336CA">
      <w:pPr>
        <w:pStyle w:val="Subtitle"/>
        <w:rPr>
          <w:rFonts w:ascii="Times New Roman" w:hAnsi="Times New Roman" w:cs="Times New Roman"/>
          <w:b/>
          <w:i w:val="0"/>
          <w:sz w:val="22"/>
          <w:szCs w:val="22"/>
        </w:rPr>
      </w:pP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i w:val="0"/>
          <w:sz w:val="22"/>
          <w:szCs w:val="22"/>
        </w:rPr>
        <w:tab/>
      </w:r>
      <w:r w:rsidRPr="00031786">
        <w:rPr>
          <w:rFonts w:ascii="Times New Roman" w:hAnsi="Times New Roman" w:cs="Times New Roman"/>
          <w:b/>
          <w:i w:val="0"/>
          <w:sz w:val="22"/>
          <w:szCs w:val="22"/>
        </w:rPr>
        <w:t>płk dr n. med. Zbigniew Kędzierski</w:t>
      </w:r>
    </w:p>
    <w:p w:rsidR="006B0F0A" w:rsidRPr="00871B4B" w:rsidRDefault="006B0F0A" w:rsidP="00871B4B">
      <w:pPr>
        <w:pStyle w:val="Teksttreci20"/>
        <w:shd w:val="clear" w:color="auto" w:fill="auto"/>
        <w:spacing w:line="240" w:lineRule="auto"/>
        <w:ind w:right="23"/>
        <w:jc w:val="both"/>
        <w:rPr>
          <w:b w:val="0"/>
        </w:rPr>
      </w:pPr>
    </w:p>
    <w:sectPr w:rsidR="006B0F0A" w:rsidRPr="00871B4B" w:rsidSect="0009496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8B"/>
    <w:multiLevelType w:val="hybridMultilevel"/>
    <w:tmpl w:val="CBB8E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6066E"/>
    <w:multiLevelType w:val="multilevel"/>
    <w:tmpl w:val="CD5E4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85896"/>
    <w:multiLevelType w:val="hybridMultilevel"/>
    <w:tmpl w:val="64EAE652"/>
    <w:lvl w:ilvl="0" w:tplc="99BA1F68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1FC61B11"/>
    <w:multiLevelType w:val="multilevel"/>
    <w:tmpl w:val="13ECA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D04360"/>
    <w:multiLevelType w:val="multilevel"/>
    <w:tmpl w:val="F79CB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BB1D86"/>
    <w:multiLevelType w:val="hybridMultilevel"/>
    <w:tmpl w:val="31700E02"/>
    <w:lvl w:ilvl="0" w:tplc="86B40F9E">
      <w:start w:val="1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32C2447"/>
    <w:multiLevelType w:val="hybridMultilevel"/>
    <w:tmpl w:val="2EC8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5E2EE1"/>
    <w:multiLevelType w:val="hybridMultilevel"/>
    <w:tmpl w:val="B2D8BE32"/>
    <w:lvl w:ilvl="0" w:tplc="5E3C90E2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8">
    <w:nsid w:val="484D770B"/>
    <w:multiLevelType w:val="multilevel"/>
    <w:tmpl w:val="48D8F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5055B6D"/>
    <w:multiLevelType w:val="hybridMultilevel"/>
    <w:tmpl w:val="53184042"/>
    <w:lvl w:ilvl="0" w:tplc="DE8656C6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1133DEA"/>
    <w:multiLevelType w:val="multilevel"/>
    <w:tmpl w:val="AF3621A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A764218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F221B86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AC"/>
    <w:rsid w:val="0000274A"/>
    <w:rsid w:val="00010086"/>
    <w:rsid w:val="00013458"/>
    <w:rsid w:val="00031786"/>
    <w:rsid w:val="0006700D"/>
    <w:rsid w:val="0009496F"/>
    <w:rsid w:val="000E3188"/>
    <w:rsid w:val="00114675"/>
    <w:rsid w:val="001E12F1"/>
    <w:rsid w:val="001E4EC3"/>
    <w:rsid w:val="001E7551"/>
    <w:rsid w:val="002125E9"/>
    <w:rsid w:val="00214F81"/>
    <w:rsid w:val="00263369"/>
    <w:rsid w:val="00296CCE"/>
    <w:rsid w:val="002A318E"/>
    <w:rsid w:val="002F3945"/>
    <w:rsid w:val="003029D3"/>
    <w:rsid w:val="003029ED"/>
    <w:rsid w:val="003336CA"/>
    <w:rsid w:val="0034576A"/>
    <w:rsid w:val="00355E98"/>
    <w:rsid w:val="00396201"/>
    <w:rsid w:val="00473833"/>
    <w:rsid w:val="004852A4"/>
    <w:rsid w:val="004A69F2"/>
    <w:rsid w:val="004D23A6"/>
    <w:rsid w:val="004E2271"/>
    <w:rsid w:val="004F37AC"/>
    <w:rsid w:val="00541BDF"/>
    <w:rsid w:val="00546EBE"/>
    <w:rsid w:val="00555667"/>
    <w:rsid w:val="00575FA6"/>
    <w:rsid w:val="005C3177"/>
    <w:rsid w:val="005D2233"/>
    <w:rsid w:val="00606038"/>
    <w:rsid w:val="006228D6"/>
    <w:rsid w:val="00623EA9"/>
    <w:rsid w:val="006442A9"/>
    <w:rsid w:val="00646D9A"/>
    <w:rsid w:val="00675EA7"/>
    <w:rsid w:val="00697B7A"/>
    <w:rsid w:val="006B0F0A"/>
    <w:rsid w:val="006B76BD"/>
    <w:rsid w:val="00707008"/>
    <w:rsid w:val="00707291"/>
    <w:rsid w:val="0071630E"/>
    <w:rsid w:val="00733AE3"/>
    <w:rsid w:val="0077123E"/>
    <w:rsid w:val="00797DB5"/>
    <w:rsid w:val="007D51AF"/>
    <w:rsid w:val="007E6953"/>
    <w:rsid w:val="00840AF1"/>
    <w:rsid w:val="008610FA"/>
    <w:rsid w:val="00871B4B"/>
    <w:rsid w:val="00894916"/>
    <w:rsid w:val="00894AEF"/>
    <w:rsid w:val="008A7CB2"/>
    <w:rsid w:val="008B21CB"/>
    <w:rsid w:val="008D139D"/>
    <w:rsid w:val="008E2127"/>
    <w:rsid w:val="008E2DAB"/>
    <w:rsid w:val="008E52BE"/>
    <w:rsid w:val="00904C3C"/>
    <w:rsid w:val="00904EF8"/>
    <w:rsid w:val="00910885"/>
    <w:rsid w:val="0093467E"/>
    <w:rsid w:val="009409AE"/>
    <w:rsid w:val="009C47DD"/>
    <w:rsid w:val="009D2BE5"/>
    <w:rsid w:val="00A10540"/>
    <w:rsid w:val="00A15ACC"/>
    <w:rsid w:val="00A5163C"/>
    <w:rsid w:val="00A81C7D"/>
    <w:rsid w:val="00A91E72"/>
    <w:rsid w:val="00A9527E"/>
    <w:rsid w:val="00AB751C"/>
    <w:rsid w:val="00AE2CB7"/>
    <w:rsid w:val="00AE675E"/>
    <w:rsid w:val="00B66F14"/>
    <w:rsid w:val="00B76D9C"/>
    <w:rsid w:val="00B77536"/>
    <w:rsid w:val="00C1702C"/>
    <w:rsid w:val="00C31852"/>
    <w:rsid w:val="00C32A24"/>
    <w:rsid w:val="00C7149B"/>
    <w:rsid w:val="00C96796"/>
    <w:rsid w:val="00CA705E"/>
    <w:rsid w:val="00CB17AA"/>
    <w:rsid w:val="00CB3F88"/>
    <w:rsid w:val="00CF0B37"/>
    <w:rsid w:val="00CF58AF"/>
    <w:rsid w:val="00D014FE"/>
    <w:rsid w:val="00D058F9"/>
    <w:rsid w:val="00D4337E"/>
    <w:rsid w:val="00D52EF5"/>
    <w:rsid w:val="00D54AA7"/>
    <w:rsid w:val="00D62542"/>
    <w:rsid w:val="00D75DCB"/>
    <w:rsid w:val="00D8219C"/>
    <w:rsid w:val="00D824C8"/>
    <w:rsid w:val="00D859CC"/>
    <w:rsid w:val="00D93D51"/>
    <w:rsid w:val="00D9496E"/>
    <w:rsid w:val="00D951BC"/>
    <w:rsid w:val="00DB7C05"/>
    <w:rsid w:val="00DD2265"/>
    <w:rsid w:val="00DF54AD"/>
    <w:rsid w:val="00DF67BC"/>
    <w:rsid w:val="00E34183"/>
    <w:rsid w:val="00E74E52"/>
    <w:rsid w:val="00E75714"/>
    <w:rsid w:val="00EA05C9"/>
    <w:rsid w:val="00EE1AF8"/>
    <w:rsid w:val="00EE5EB8"/>
    <w:rsid w:val="00EF5775"/>
    <w:rsid w:val="00F50C24"/>
    <w:rsid w:val="00F54520"/>
    <w:rsid w:val="00F87FCF"/>
    <w:rsid w:val="00FC177D"/>
    <w:rsid w:val="00FC2A73"/>
    <w:rsid w:val="00FC3331"/>
    <w:rsid w:val="00FC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A4"/>
    <w:pPr>
      <w:spacing w:line="437" w:lineRule="exact"/>
      <w:ind w:left="23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F37AC"/>
    <w:pPr>
      <w:keepNext/>
      <w:spacing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7AC"/>
    <w:pPr>
      <w:keepNext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37AC"/>
    <w:pPr>
      <w:keepNext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7A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37A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37AC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4F37AC"/>
    <w:rPr>
      <w:rFonts w:cs="Times New Roman"/>
      <w:color w:val="000080"/>
      <w:u w:val="single"/>
    </w:rPr>
  </w:style>
  <w:style w:type="character" w:customStyle="1" w:styleId="Teksttreci10">
    <w:name w:val="Tekst treści (10)_"/>
    <w:basedOn w:val="DefaultParagraphFont"/>
    <w:uiPriority w:val="99"/>
    <w:rsid w:val="00675EA7"/>
    <w:rPr>
      <w:rFonts w:ascii="Times New Roman" w:hAnsi="Times New Roman" w:cs="Times New Roman"/>
      <w:b/>
      <w:bCs/>
      <w:u w:val="none"/>
    </w:rPr>
  </w:style>
  <w:style w:type="character" w:customStyle="1" w:styleId="Teksttreci100">
    <w:name w:val="Tekst treści (10)"/>
    <w:basedOn w:val="Teksttreci10"/>
    <w:uiPriority w:val="99"/>
    <w:rsid w:val="00675EA7"/>
    <w:rPr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Teksttreci7">
    <w:name w:val="Tekst treści (7)_"/>
    <w:basedOn w:val="DefaultParagraphFont"/>
    <w:link w:val="Teksttreci70"/>
    <w:uiPriority w:val="99"/>
    <w:locked/>
    <w:rsid w:val="00675EA7"/>
    <w:rPr>
      <w:rFonts w:ascii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"/>
    <w:link w:val="Teksttreci7"/>
    <w:uiPriority w:val="99"/>
    <w:rsid w:val="00675EA7"/>
    <w:pPr>
      <w:widowControl w:val="0"/>
      <w:shd w:val="clear" w:color="auto" w:fill="FFFFFF"/>
      <w:spacing w:line="240" w:lineRule="atLeast"/>
      <w:ind w:hanging="700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2F3945"/>
    <w:pPr>
      <w:spacing w:line="276" w:lineRule="auto"/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2F3945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3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94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D8219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6">
    <w:name w:val="Tekst treści (6)_"/>
    <w:basedOn w:val="DefaultParagraphFont"/>
    <w:link w:val="Teksttreci60"/>
    <w:uiPriority w:val="99"/>
    <w:locked/>
    <w:rsid w:val="00D821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D8219C"/>
    <w:pPr>
      <w:widowControl w:val="0"/>
      <w:shd w:val="clear" w:color="auto" w:fill="FFFFFF"/>
      <w:spacing w:line="216" w:lineRule="exact"/>
      <w:ind w:left="0"/>
      <w:jc w:val="both"/>
    </w:pPr>
    <w:rPr>
      <w:rFonts w:ascii="Times New Roman" w:hAnsi="Times New Roman"/>
      <w:sz w:val="21"/>
      <w:szCs w:val="21"/>
    </w:rPr>
  </w:style>
  <w:style w:type="paragraph" w:customStyle="1" w:styleId="Teksttreci60">
    <w:name w:val="Tekst treści (6)"/>
    <w:basedOn w:val="Normal"/>
    <w:link w:val="Teksttreci6"/>
    <w:uiPriority w:val="99"/>
    <w:rsid w:val="00D8219C"/>
    <w:pPr>
      <w:widowControl w:val="0"/>
      <w:shd w:val="clear" w:color="auto" w:fill="FFFFFF"/>
      <w:spacing w:before="1200" w:line="370" w:lineRule="exact"/>
      <w:ind w:left="0"/>
    </w:pPr>
    <w:rPr>
      <w:rFonts w:ascii="Times New Roman" w:hAnsi="Times New Roman"/>
      <w:b/>
      <w:bCs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697B7A"/>
    <w:pPr>
      <w:spacing w:after="120" w:line="480" w:lineRule="auto"/>
      <w:ind w:left="0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97B7A"/>
    <w:rPr>
      <w:rFonts w:ascii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71630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34pt">
    <w:name w:val="Tekst treści (3) + 4 pt"/>
    <w:aliases w:val="Bez pogrubienia,Bez kursywy"/>
    <w:basedOn w:val="Teksttreci3"/>
    <w:uiPriority w:val="99"/>
    <w:rsid w:val="0071630E"/>
    <w:rPr>
      <w:color w:val="000000"/>
      <w:spacing w:val="0"/>
      <w:w w:val="100"/>
      <w:position w:val="0"/>
      <w:sz w:val="8"/>
      <w:szCs w:val="8"/>
      <w:lang w:val="pl-PL" w:eastAsia="pl-PL"/>
    </w:rPr>
  </w:style>
  <w:style w:type="character" w:customStyle="1" w:styleId="TeksttreciPogrubienie">
    <w:name w:val="Tekst treści + Pogrubienie"/>
    <w:basedOn w:val="Teksttreci"/>
    <w:uiPriority w:val="99"/>
    <w:rsid w:val="0071630E"/>
    <w:rPr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paragraph" w:customStyle="1" w:styleId="Teksttreci30">
    <w:name w:val="Tekst treści (3)"/>
    <w:basedOn w:val="Normal"/>
    <w:link w:val="Teksttreci3"/>
    <w:uiPriority w:val="99"/>
    <w:rsid w:val="0071630E"/>
    <w:pPr>
      <w:widowControl w:val="0"/>
      <w:shd w:val="clear" w:color="auto" w:fill="FFFFFF"/>
      <w:spacing w:before="300" w:after="480" w:line="245" w:lineRule="exact"/>
      <w:ind w:left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99"/>
    <w:semiHidden/>
    <w:rsid w:val="00DB7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7C05"/>
    <w:rPr>
      <w:rFonts w:cs="Times New Roman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DF6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DF67BC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b/>
      <w:bCs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B66F1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B66F14"/>
    <w:pPr>
      <w:widowControl w:val="0"/>
      <w:shd w:val="clear" w:color="auto" w:fill="FFFFFF"/>
      <w:spacing w:line="240" w:lineRule="atLeast"/>
      <w:ind w:left="0"/>
    </w:pPr>
    <w:rPr>
      <w:rFonts w:ascii="Times New Roman" w:hAnsi="Times New Roman"/>
      <w:b/>
      <w:bCs/>
    </w:rPr>
  </w:style>
  <w:style w:type="character" w:customStyle="1" w:styleId="TeksttreciTrebuchetMS">
    <w:name w:val="Tekst treści + Trebuchet MS"/>
    <w:aliases w:val="8,5 pt,Kursywa,Odstępy 1 pt"/>
    <w:basedOn w:val="Teksttreci"/>
    <w:uiPriority w:val="99"/>
    <w:rsid w:val="0077123E"/>
    <w:rPr>
      <w:rFonts w:ascii="Trebuchet MS" w:hAnsi="Trebuchet MS" w:cs="Trebuchet MS"/>
      <w:i/>
      <w:iCs/>
      <w:color w:val="000000"/>
      <w:spacing w:val="2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Candara">
    <w:name w:val="Tekst treści + Candara"/>
    <w:aliases w:val="7,5 pt1,Kursywa1"/>
    <w:basedOn w:val="Teksttreci"/>
    <w:uiPriority w:val="99"/>
    <w:rsid w:val="00894AEF"/>
    <w:rPr>
      <w:rFonts w:ascii="Candara" w:hAnsi="Candara" w:cs="Candara"/>
      <w:i/>
      <w:iCs/>
      <w:color w:val="000000"/>
      <w:spacing w:val="0"/>
      <w:w w:val="100"/>
      <w:position w:val="0"/>
      <w:sz w:val="15"/>
      <w:szCs w:val="15"/>
      <w:u w:val="none"/>
      <w:lang w:val="pl-PL" w:eastAsia="pl-PL"/>
    </w:rPr>
  </w:style>
  <w:style w:type="paragraph" w:customStyle="1" w:styleId="Tekstwstpniesformatowany">
    <w:name w:val="Tekst wstępnie sformatowany"/>
    <w:basedOn w:val="Normal"/>
    <w:uiPriority w:val="99"/>
    <w:rsid w:val="00B76D9C"/>
    <w:pPr>
      <w:widowControl w:val="0"/>
      <w:suppressAutoHyphens/>
      <w:spacing w:line="240" w:lineRule="auto"/>
      <w:ind w:left="0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character" w:customStyle="1" w:styleId="Teksttreci10pt">
    <w:name w:val="Tekst treści + 10 pt"/>
    <w:basedOn w:val="Teksttreci"/>
    <w:uiPriority w:val="99"/>
    <w:rsid w:val="00013458"/>
    <w:rPr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3Bezkursywy">
    <w:name w:val="Tekst treści (3) + Bez kursywy"/>
    <w:basedOn w:val="Teksttreci3"/>
    <w:uiPriority w:val="99"/>
    <w:rsid w:val="00CF0B37"/>
    <w:rPr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Kursywa">
    <w:name w:val="Tekst treści + Kursywa"/>
    <w:basedOn w:val="Teksttreci"/>
    <w:uiPriority w:val="99"/>
    <w:rsid w:val="00CF0B37"/>
    <w:rPr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Akapitzlist">
    <w:name w:val="Akapit z listą"/>
    <w:basedOn w:val="Normal"/>
    <w:uiPriority w:val="99"/>
    <w:rsid w:val="00910885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locked/>
    <w:rsid w:val="003336CA"/>
    <w:pPr>
      <w:suppressAutoHyphens/>
      <w:spacing w:line="240" w:lineRule="auto"/>
      <w:ind w:left="0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C39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Header"/>
    <w:next w:val="BodyText"/>
    <w:link w:val="SubtitleChar"/>
    <w:uiPriority w:val="99"/>
    <w:qFormat/>
    <w:locked/>
    <w:rsid w:val="003336CA"/>
    <w:pPr>
      <w:keepNext/>
      <w:tabs>
        <w:tab w:val="clear" w:pos="4536"/>
        <w:tab w:val="clear" w:pos="9072"/>
      </w:tabs>
      <w:suppressAutoHyphens/>
      <w:spacing w:before="240" w:after="120" w:line="240" w:lineRule="auto"/>
      <w:ind w:left="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0C396D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333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551</TotalTime>
  <Pages>3</Pages>
  <Words>1397</Words>
  <Characters>8387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111</cp:revision>
  <cp:lastPrinted>2015-02-23T12:22:00Z</cp:lastPrinted>
  <dcterms:created xsi:type="dcterms:W3CDTF">2014-08-25T08:23:00Z</dcterms:created>
  <dcterms:modified xsi:type="dcterms:W3CDTF">2015-02-23T12:23:00Z</dcterms:modified>
</cp:coreProperties>
</file>